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5875" w:h="1043" w:hRule="exact" w:wrap="none" w:vAnchor="page" w:hAnchor="page" w:x="2899" w:y="375"/>
        <w:tabs>
          <w:tab w:leader="none" w:pos="3259" w:val="left"/>
        </w:tabs>
        <w:widowControl w:val="0"/>
        <w:keepNext w:val="0"/>
        <w:keepLines w:val="0"/>
        <w:shd w:val="clear" w:color="auto" w:fill="auto"/>
        <w:bidi w:val="0"/>
        <w:spacing w:before="0" w:after="123" w:line="3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ЗЩЯФСУУ «Фетский</w:t>
        <w:tab/>
      </w:r>
      <w:r>
        <w:rPr>
          <w:rStyle w:val="CharStyle5"/>
          <w:b/>
          <w:bCs/>
          <w:i/>
          <w:iCs/>
        </w:rPr>
        <w:t>№173</w:t>
      </w:r>
    </w:p>
    <w:p>
      <w:pPr>
        <w:pStyle w:val="Style6"/>
        <w:framePr w:w="5875" w:h="1043" w:hRule="exact" w:wrap="none" w:vAnchor="page" w:hAnchor="page" w:x="2899" w:y="37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ШМЮЯЯ 15 декабря 2023</w:t>
      </w:r>
      <w:bookmarkEnd w:id="0"/>
    </w:p>
    <w:p>
      <w:pPr>
        <w:pStyle w:val="Style8"/>
        <w:framePr w:w="912" w:h="1154" w:hRule="exact" w:wrap="none" w:vAnchor="page" w:hAnchor="page" w:x="10502" w:y="83"/>
        <w:widowControl w:val="0"/>
        <w:keepNext w:val="0"/>
        <w:keepLines w:val="0"/>
        <w:shd w:val="clear" w:color="auto" w:fill="auto"/>
        <w:bidi w:val="0"/>
        <w:jc w:val="left"/>
        <w:spacing w:before="0" w:after="202" w:line="300" w:lineRule="exact"/>
        <w:ind w:left="0" w:right="0" w:firstLine="0"/>
      </w:pPr>
      <w:r>
        <w:rPr>
          <w:rStyle w:val="CharStyle10"/>
          <w:i/>
          <w:iCs/>
        </w:rPr>
        <w:t>fm</w:t>
      </w:r>
    </w:p>
    <w:p>
      <w:pPr>
        <w:pStyle w:val="Style11"/>
        <w:framePr w:w="912" w:h="1154" w:hRule="exact" w:wrap="none" w:vAnchor="page" w:hAnchor="page" w:x="10502" w:y="83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1" w:name="bookmark1"/>
      <w:r>
        <w:rPr>
          <w:w w:val="100"/>
          <w:color w:val="000000"/>
          <w:position w:val="0"/>
        </w:rPr>
        <w:t>‘fill;</w:t>
      </w:r>
      <w:bookmarkEnd w:id="1"/>
    </w:p>
    <w:tbl>
      <w:tblPr>
        <w:tblOverlap w:val="never"/>
        <w:tblLayout w:type="fixed"/>
        <w:jc w:val="left"/>
      </w:tblPr>
      <w:tblGrid>
        <w:gridCol w:w="1680"/>
        <w:gridCol w:w="2880"/>
        <w:gridCol w:w="1277"/>
        <w:gridCol w:w="965"/>
        <w:gridCol w:w="1003"/>
        <w:gridCol w:w="1253"/>
        <w:gridCol w:w="1733"/>
      </w:tblGrid>
      <w:tr>
        <w:trPr>
          <w:trHeight w:val="73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3"/>
                <w:b/>
                <w:bCs/>
                <w:i/>
                <w:iCs/>
              </w:rPr>
              <w:t>Завтрак^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4" w:lineRule="exact"/>
              <w:ind w:left="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8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‘Белки,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40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8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Жиры,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42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18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Углеводы,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00" w:lineRule="exact"/>
              <w:ind w:left="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4"/>
                <w:b/>
                <w:bCs/>
                <w:i/>
                <w:iCs/>
              </w:rPr>
              <w:t>Хрлорийностъ,</w:t>
            </w:r>
            <w:r>
              <w:rPr>
                <w:rStyle w:val="CharStyle15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>&lt;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7"/>
                <w:b w:val="0"/>
                <w:bCs w:val="0"/>
                <w:i/>
                <w:iCs/>
              </w:rPr>
              <w:t>тл\§Щ!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 xml:space="preserve">Kfiuia </w:t>
            </w:r>
            <w:r>
              <w:rPr>
                <w:rStyle w:val="CharStyle18"/>
                <w:b w:val="0"/>
                <w:bCs w:val="0"/>
                <w:i/>
                <w:iCs/>
              </w:rPr>
              <w:t>кукурузная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9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 xml:space="preserve">МОЛОЧНаЯ </w:t>
            </w:r>
            <w:r>
              <w:rPr>
                <w:rStyle w:val="CharStyle19"/>
                <w:b w:val="0"/>
                <w:bCs w:val="0"/>
                <w:i/>
                <w:iCs/>
              </w:rPr>
              <w:t>(крупа кукурузная, сахар, сохь йод., молоку, масло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236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Фатой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127</w:t>
            </w:r>
          </w:p>
          <w:p>
            <w:pPr>
              <w:pStyle w:val="Style3"/>
              <w:framePr w:w="10790" w:h="13282" w:wrap="none" w:vAnchor="page" w:hAnchor="page" w:x="614" w:y="1509"/>
              <w:tabs>
                <w:tab w:leader="underscore" w:pos="78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60" w:lineRule="exact"/>
              <w:ind w:left="0" w:right="0" w:firstLine="0"/>
            </w:pP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ab/>
            </w:r>
            <w:r>
              <w:rPr>
                <w:rStyle w:val="CharStyle19"/>
                <w:b w:val="0"/>
                <w:bCs w:val="0"/>
                <w:i/>
                <w:iCs/>
              </w:rPr>
              <w:t>л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п</w:t>
            </w: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 xml:space="preserve"> &gt; </w:t>
            </w:r>
            <w:r>
              <w:rPr>
                <w:rStyle w:val="CharStyle19"/>
                <w:b w:val="0"/>
                <w:bCs w:val="0"/>
                <w:i/>
                <w:iCs/>
              </w:rPr>
              <w:t>П\(</w:t>
            </w: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16"/>
                <w:b/>
                <w:bCs/>
                <w:i w:val="0"/>
                <w:iCs w:val="0"/>
              </w:rPr>
              <w:t>IP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 xml:space="preserve">0 </w:t>
            </w:r>
            <w:r>
              <w:rPr>
                <w:rStyle w:val="CharStyle20"/>
                <w:b w:val="0"/>
                <w:bCs w:val="0"/>
                <w:i/>
                <w:iCs/>
              </w:rPr>
              <w:t>/Ш/Ш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900" w:right="0" w:firstLine="0"/>
            </w:pPr>
            <w:r>
              <w:rPr>
                <w:rStyle w:val="CharStyle16"/>
                <w:b/>
                <w:bCs/>
                <w:i w:val="0"/>
                <w:iCs w:val="0"/>
              </w:rPr>
              <w:t>ppiteh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0"/>
                <w:b w:val="0"/>
                <w:bCs w:val="0"/>
                <w:i/>
                <w:iCs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20" w:right="0" w:firstLine="0"/>
            </w:pPr>
            <w:r>
              <w:rPr>
                <w:rStyle w:val="CharStyle20"/>
                <w:b w:val="0"/>
                <w:bCs w:val="0"/>
                <w:i/>
                <w:iCs/>
              </w:rPr>
              <w:t>363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Завтра</w:t>
            </w: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Йогурт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8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8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78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  <w:b w:val="0"/>
                <w:bCs w:val="0"/>
                <w:i w:val="0"/>
                <w:iCs w:val="0"/>
              </w:rPr>
              <w:t xml:space="preserve">; </w:t>
            </w:r>
            <w:r>
              <w:rPr>
                <w:rStyle w:val="CharStyle20"/>
                <w:lang w:val="en-US" w:eastAsia="en-US" w:bidi="en-US"/>
                <w:b w:val="0"/>
                <w:bCs w:val="0"/>
                <w:i/>
                <w:iCs/>
              </w:rPr>
              <w:t>h]</w:t>
            </w:r>
            <w:r>
              <w:rPr>
                <w:rStyle w:val="CharStyle16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>•!</w:t>
            </w:r>
          </w:p>
        </w:tc>
      </w:tr>
      <w:tr>
        <w:trPr>
          <w:trHeight w:val="101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Суп борщ со сметаной на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2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м/б</w:t>
            </w:r>
            <w:r>
              <w:rPr>
                <w:rStyle w:val="CharStyle19"/>
                <w:b w:val="0"/>
                <w:bCs w:val="0"/>
                <w:i/>
                <w:iCs/>
              </w:rPr>
              <w:t xml:space="preserve">(говядина на </w:t>
            </w:r>
            <w:r>
              <w:rPr>
                <w:rStyle w:val="CharStyle19"/>
                <w:lang w:val="en-US" w:eastAsia="en-US" w:bidi="en-US"/>
                <w:b w:val="0"/>
                <w:bCs w:val="0"/>
                <w:i/>
                <w:iCs/>
              </w:rPr>
              <w:t xml:space="preserve">Kffcmu, </w:t>
            </w:r>
            <w:r>
              <w:rPr>
                <w:rStyle w:val="CharStyle19"/>
                <w:b w:val="0"/>
                <w:bCs w:val="0"/>
                <w:i/>
                <w:iCs/>
              </w:rPr>
              <w:t>ее, светла, кдртофель, лух морк&amp;въ, том. паста, масло поде.,соль йод.,укроп)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6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900" w:right="0" w:firstLine="0"/>
            </w:pP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 xml:space="preserve">! ' </w:t>
            </w:r>
            <w:r>
              <w:rPr>
                <w:rStyle w:val="CharStyle19"/>
                <w:lang w:val="en-US" w:eastAsia="en-US" w:bidi="en-US"/>
                <w:b w:val="0"/>
                <w:bCs w:val="0"/>
                <w:i/>
                <w:iCs/>
              </w:rPr>
              <w:t>i</w:t>
            </w:r>
            <w:r>
              <w:rPr>
                <w:rStyle w:val="CharStyle16"/>
                <w:vertAlign w:val="superscript"/>
                <w:b/>
                <w:bCs/>
                <w:i w:val="0"/>
                <w:iCs w:val="0"/>
              </w:rPr>
              <w:t>;|</w:t>
            </w:r>
            <w:r>
              <w:rPr>
                <w:rStyle w:val="CharStyle16"/>
                <w:b/>
                <w:bCs/>
                <w:i w:val="0"/>
                <w:iCs w:val="0"/>
              </w:rPr>
              <w:t xml:space="preserve"> ii J </w:t>
            </w:r>
            <w:r>
              <w:rPr>
                <w:rStyle w:val="CharStyle19"/>
                <w:b w:val="0"/>
                <w:bCs w:val="0"/>
                <w:i/>
                <w:iCs/>
              </w:rPr>
              <w:t>Ц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8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127</w:t>
            </w: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 xml:space="preserve"> m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900" w:right="0" w:firstLine="0"/>
            </w:pPr>
            <w:r>
              <w:rPr>
                <w:rStyle w:val="CharStyle19"/>
                <w:lang w:val="en-US" w:eastAsia="en-US" w:bidi="en-US"/>
                <w:b w:val="0"/>
                <w:bCs w:val="0"/>
                <w:i/>
                <w:iCs/>
              </w:rPr>
              <w:t>•</w:t>
            </w:r>
            <w:r>
              <w:rPr>
                <w:rStyle w:val="CharStyle16"/>
                <w:b/>
                <w:bCs/>
                <w:i w:val="0"/>
                <w:iCs w:val="0"/>
              </w:rPr>
              <w:t xml:space="preserve"> ;.{■ ;j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 xml:space="preserve">(Рис отварной </w:t>
            </w:r>
            <w:r>
              <w:rPr>
                <w:rStyle w:val="CharStyle19"/>
                <w:b w:val="0"/>
                <w:bCs w:val="0"/>
                <w:i/>
                <w:iCs/>
              </w:rPr>
              <w:t>(рис, сом, йод.,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масло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8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8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6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34,1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190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6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  <w:b w:val="0"/>
                <w:bCs w:val="0"/>
                <w:i/>
                <w:iCs/>
              </w:rPr>
              <w:t>\:</w:t>
            </w:r>
            <w:r>
              <w:rPr>
                <w:rStyle w:val="CharStyle16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21"/>
                <w:b w:val="0"/>
                <w:bCs w:val="0"/>
                <w:i w:val="0"/>
                <w:iCs w:val="0"/>
              </w:rPr>
              <w:t xml:space="preserve">- </w:t>
            </w:r>
            <w:r>
              <w:rPr>
                <w:rStyle w:val="CharStyle16"/>
                <w:b/>
                <w:bCs/>
                <w:i w:val="0"/>
                <w:iCs w:val="0"/>
              </w:rPr>
              <w:t xml:space="preserve">■ </w:t>
            </w:r>
            <w:r>
              <w:rPr>
                <w:rStyle w:val="CharStyle21"/>
                <w:b w:val="0"/>
                <w:bCs w:val="0"/>
                <w:i w:val="0"/>
                <w:iCs w:val="0"/>
              </w:rPr>
              <w:t>•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 xml:space="preserve">ТуЛЯШ из сердца </w:t>
            </w:r>
            <w:r>
              <w:rPr>
                <w:rStyle w:val="CharStyle19"/>
                <w:b w:val="0"/>
                <w:bCs w:val="0"/>
                <w:i/>
                <w:iCs/>
              </w:rPr>
              <w:t>(сердце гое.,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лух моркрвъ, том.паста, масло поде., мука,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900" w:right="0" w:firstLine="0"/>
            </w:pPr>
            <w:r>
              <w:rPr>
                <w:rStyle w:val="CharStyle16"/>
                <w:b/>
                <w:bCs/>
                <w:i w:val="0"/>
                <w:iCs w:val="0"/>
              </w:rPr>
              <w:t xml:space="preserve">! </w:t>
            </w:r>
            <w:r>
              <w:rPr>
                <w:rStyle w:val="CharStyle20"/>
                <w:b w:val="0"/>
                <w:bCs w:val="0"/>
                <w:i/>
                <w:iCs/>
              </w:rPr>
              <w:t>-.ША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 xml:space="preserve">171 </w:t>
            </w:r>
            <w:r>
              <w:rPr>
                <w:rStyle w:val="CharStyle20"/>
                <w:b w:val="0"/>
                <w:bCs w:val="0"/>
                <w:i/>
                <w:iCs/>
              </w:rPr>
              <w:t>/1.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Йомидор свезкий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9" w:lineRule="exact"/>
              <w:ind w:left="1500" w:right="0" w:hanging="300"/>
            </w:pPr>
            <w:r>
              <w:rPr>
                <w:rStyle w:val="CharStyle23"/>
                <w:b w:val="0"/>
                <w:bCs w:val="0"/>
                <w:i/>
                <w:iCs/>
              </w:rPr>
              <w:t>■ -</w:t>
            </w:r>
            <w:r>
              <w:rPr>
                <w:rStyle w:val="CharStyle21"/>
                <w:b w:val="0"/>
                <w:bCs w:val="0"/>
                <w:i w:val="0"/>
                <w:iCs w:val="0"/>
              </w:rPr>
              <w:t xml:space="preserve"> • , </w:t>
            </w:r>
            <w:r>
              <w:rPr>
                <w:rStyle w:val="CharStyle17"/>
                <w:lang w:val="en-US" w:eastAsia="en-US" w:bidi="en-US"/>
                <w:b w:val="0"/>
                <w:bCs w:val="0"/>
                <w:i/>
                <w:iCs/>
              </w:rPr>
              <w:t>9,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 w:val="0"/>
                <w:iCs w:val="0"/>
              </w:rPr>
              <w:t xml:space="preserve">1 : ft,: - 1 </w:t>
            </w:r>
            <w:r>
              <w:rPr>
                <w:rStyle w:val="CharStyle16"/>
                <w:b/>
                <w:bCs/>
                <w:i w:val="0"/>
                <w:iCs w:val="0"/>
              </w:rPr>
              <w:t>f iL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Хлеб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1500" w:right="0" w:hanging="300"/>
            </w:pPr>
            <w:r>
              <w:rPr>
                <w:rStyle w:val="CharStyle17"/>
                <w:lang w:val="en-US" w:eastAsia="en-US" w:bidi="en-US"/>
                <w:b w:val="0"/>
                <w:bCs w:val="0"/>
                <w:i/>
                <w:iCs/>
              </w:rPr>
              <w:t>137</w:t>
            </w:r>
            <w:r>
              <w:rPr>
                <w:rStyle w:val="CharStyle16"/>
                <w:b/>
                <w:bCs/>
                <w:i w:val="0"/>
                <w:iCs w:val="0"/>
              </w:rPr>
              <w:t>;,i:y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 xml:space="preserve">Отвар шиповника </w:t>
            </w:r>
            <w:r>
              <w:rPr>
                <w:rStyle w:val="CharStyle19"/>
                <w:b w:val="0"/>
                <w:bCs w:val="0"/>
                <w:i/>
                <w:iCs/>
              </w:rPr>
              <w:t>(шиповник.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сахар)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8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8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5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8,6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37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23"/>
                <w:b w:val="0"/>
                <w:bCs w:val="0"/>
                <w:i/>
                <w:iCs/>
              </w:rPr>
              <w:t>■</w:t>
            </w:r>
            <w:r>
              <w:rPr>
                <w:rStyle w:val="CharStyle21"/>
                <w:b w:val="0"/>
                <w:bCs w:val="0"/>
                <w:i w:val="0"/>
                <w:iCs w:val="0"/>
              </w:rPr>
              <w:t xml:space="preserve"> * • </w:t>
            </w:r>
            <w:r>
              <w:rPr>
                <w:rStyle w:val="CharStyle21"/>
                <w:lang w:val="ru-RU" w:eastAsia="ru-RU" w:bidi="ru-RU"/>
                <w:b w:val="0"/>
                <w:bCs w:val="0"/>
                <w:i w:val="0"/>
                <w:iCs w:val="0"/>
              </w:rPr>
              <w:t xml:space="preserve">-и.;;-. </w:t>
            </w:r>
            <w:r>
              <w:rPr>
                <w:rStyle w:val="CharStyle21"/>
                <w:b w:val="0"/>
                <w:bCs w:val="0"/>
                <w:i w:val="0"/>
                <w:iCs w:val="0"/>
              </w:rPr>
              <w:t>-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  <w:b w:val="0"/>
                <w:bCs w:val="0"/>
                <w:i/>
                <w:iCs/>
              </w:rPr>
              <w:t>671,6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бТолдиих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2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Хачапури с сыром</w:t>
            </w:r>
            <w:r>
              <w:rPr>
                <w:rStyle w:val="CharStyle24"/>
                <w:b w:val="0"/>
                <w:bCs w:val="0"/>
                <w:i w:val="0"/>
                <w:iCs w:val="0"/>
              </w:rPr>
              <w:t xml:space="preserve"> (Э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мукд, яйцо, сахар, соль йод., масло поде., сыр)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452</w:t>
            </w:r>
            <w:r>
              <w:rPr>
                <w:rStyle w:val="CharStyle24"/>
                <w:lang w:val="en-US" w:eastAsia="en-US" w:bidi="en-US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24"/>
                <w:lang w:val="en-US" w:eastAsia="en-US" w:bidi="en-US"/>
                <w:vertAlign w:val="subscript"/>
                <w:b w:val="0"/>
                <w:bCs w:val="0"/>
                <w:i w:val="0"/>
                <w:iCs w:val="0"/>
              </w:rPr>
              <w:t>: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48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270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  <w:b w:val="0"/>
                <w:bCs w:val="0"/>
                <w:i/>
                <w:iCs/>
              </w:rPr>
              <w:t>500</w:t>
            </w:r>
          </w:p>
        </w:tc>
      </w:tr>
      <w:tr>
        <w:trPr>
          <w:trHeight w:val="97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(Ужин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Суп молочный с</w:t>
            </w:r>
          </w:p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319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 xml:space="preserve">верМиШеЛЪЮ </w:t>
            </w:r>
            <w:r>
              <w:rPr>
                <w:rStyle w:val="CharStyle19"/>
                <w:b w:val="0"/>
                <w:bCs w:val="0"/>
                <w:i/>
                <w:iCs/>
              </w:rPr>
              <w:t>(молокр,масло слив,вермишель, сахар, соль)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208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o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3282" w:wrap="none" w:vAnchor="page" w:hAnchor="page" w:x="614" w:y="15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Труша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0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8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6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18"/>
                <w:lang w:val="en-US" w:eastAsia="en-US" w:bidi="en-US"/>
                <w:b w:val="0"/>
                <w:bCs w:val="0"/>
                <w:i/>
                <w:iCs/>
              </w:rPr>
              <w:t>70,5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9"/>
                <w:b w:val="0"/>
                <w:bCs w:val="0"/>
                <w:i/>
                <w:iCs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3282" w:wrap="none" w:vAnchor="page" w:hAnchor="page" w:x="614" w:y="15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  <w:b w:val="0"/>
                <w:bCs w:val="0"/>
                <w:i/>
                <w:iCs/>
              </w:rPr>
              <w:t>278,5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6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Энергетическая ценность за день</w:t>
            </w:r>
          </w:p>
          <w:p>
            <w:pPr>
              <w:pStyle w:val="Style3"/>
              <w:framePr w:w="10790" w:h="13282" w:wrap="none" w:vAnchor="page" w:hAnchor="page" w:x="614" w:y="1509"/>
              <w:tabs>
                <w:tab w:leader="dot" w:pos="912" w:val="left"/>
                <w:tab w:leader="dot" w:pos="2294" w:val="left"/>
                <w:tab w:leader="dot" w:pos="4147" w:val="left"/>
                <w:tab w:leader="dot" w:pos="4183" w:val="left"/>
                <w:tab w:leader="dot" w:pos="4498" w:val="left"/>
                <w:tab w:leader="dot" w:pos="4548" w:val="left"/>
                <w:tab w:leader="dot" w:pos="76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20" w:lineRule="exact"/>
              <w:ind w:left="0" w:right="0" w:firstLine="0"/>
            </w:pP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ab/>
            </w:r>
            <w:r>
              <w:rPr>
                <w:rStyle w:val="CharStyle21"/>
                <w:lang w:val="ru-RU" w:eastAsia="ru-RU" w:bidi="ru-RU"/>
                <w:b w:val="0"/>
                <w:bCs w:val="0"/>
                <w:i w:val="0"/>
                <w:iCs w:val="0"/>
              </w:rPr>
              <w:t xml:space="preserve">— </w:t>
            </w:r>
            <w:r>
              <w:rPr>
                <w:rStyle w:val="CharStyle25"/>
                <w:b w:val="0"/>
                <w:bCs w:val="0"/>
                <w:i w:val="0"/>
                <w:iCs w:val="0"/>
              </w:rPr>
              <w:t xml:space="preserve">..,■■■ </w:t>
            </w: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ab/>
              <w:t xml:space="preserve"> </w:t>
              <w:tab/>
            </w:r>
            <w:r>
              <w:rPr>
                <w:rStyle w:val="CharStyle25"/>
                <w:b w:val="0"/>
                <w:bCs w:val="0"/>
                <w:i w:val="0"/>
                <w:iCs w:val="0"/>
              </w:rPr>
              <w:tab/>
              <w:t xml:space="preserve"> ■■■■</w:t>
            </w:r>
            <w:r>
              <w:rPr>
                <w:rStyle w:val="CharStyle16"/>
                <w:lang w:val="ru-RU" w:eastAsia="ru-RU" w:bidi="ru-RU"/>
                <w:b/>
                <w:bCs/>
                <w:i w:val="0"/>
                <w:iCs w:val="0"/>
              </w:rPr>
              <w:tab/>
            </w:r>
            <w:r>
              <w:rPr>
                <w:rStyle w:val="CharStyle25"/>
                <w:b w:val="0"/>
                <w:bCs w:val="0"/>
                <w:i w:val="0"/>
                <w:iCs w:val="0"/>
              </w:rPr>
              <w:tab/>
              <w:t xml:space="preserve"> м </w:t>
              <w:tab/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790" w:h="13282" w:wrap="none" w:vAnchor="page" w:hAnchor="page" w:x="614" w:y="15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26"/>
                <w:b w:val="0"/>
                <w:bCs w:val="0"/>
                <w:i/>
                <w:iCs/>
              </w:rPr>
              <w:t>1891,1</w:t>
            </w:r>
            <w:r>
              <w:rPr>
                <w:rStyle w:val="CharStyle13"/>
                <w:b/>
                <w:bCs/>
                <w:i/>
                <w:iCs/>
              </w:rPr>
              <w:t xml:space="preserve"> ккал.</w:t>
            </w:r>
          </w:p>
        </w:tc>
      </w:tr>
    </w:tbl>
    <w:p>
      <w:pPr>
        <w:pStyle w:val="Style27"/>
        <w:framePr w:wrap="none" w:vAnchor="page" w:hAnchor="page" w:x="11452" w:y="1294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Ш </w:t>
      </w:r>
      <w:r>
        <w:rPr>
          <w:w w:val="100"/>
          <w:color w:val="000000"/>
          <w:position w:val="0"/>
        </w:rPr>
        <w:t>i</w:t>
      </w:r>
    </w:p>
    <w:p>
      <w:pPr>
        <w:pStyle w:val="Style29"/>
        <w:framePr w:w="430" w:h="489" w:hRule="exact" w:wrap="none" w:vAnchor="page" w:hAnchor="page" w:x="11471" w:y="1261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щ</w:t>
      </w:r>
    </w:p>
    <w:p>
      <w:pPr>
        <w:pStyle w:val="Style31"/>
        <w:framePr w:w="430" w:h="489" w:hRule="exact" w:wrap="none" w:vAnchor="page" w:hAnchor="page" w:x="11471" w:y="12612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Ir :.i</w:t>
      </w:r>
      <w:r>
        <w:rPr>
          <w:vertAlign w:val="superscript"/>
          <w:w w:val="100"/>
          <w:spacing w:val="0"/>
          <w:color w:val="000000"/>
          <w:position w:val="0"/>
        </w:rPr>
        <w:t>:</w:t>
      </w:r>
      <w:r>
        <w:rPr>
          <w:w w:val="100"/>
          <w:spacing w:val="0"/>
          <w:color w:val="000000"/>
          <w:position w:val="0"/>
        </w:rPr>
        <w:t xml:space="preserve"> i</w:t>
      </w:r>
    </w:p>
    <w:p>
      <w:pPr>
        <w:pStyle w:val="Style33"/>
        <w:framePr w:w="682" w:h="684" w:hRule="exact" w:wrap="none" w:vAnchor="page" w:hAnchor="page" w:x="1420" w:y="1487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48" w:right="0" w:firstLine="0"/>
      </w:pPr>
      <w:r>
        <w:rPr>
          <w:rStyle w:val="CharStyle35"/>
          <w:i/>
          <w:iCs/>
        </w:rPr>
        <w:t>fix//</w:t>
      </w:r>
    </w:p>
    <w:p>
      <w:pPr>
        <w:pStyle w:val="Style36"/>
        <w:framePr w:w="682" w:h="684" w:hRule="exact" w:wrap="none" w:vAnchor="page" w:hAnchor="page" w:x="1420" w:y="148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29" w:right="0" w:firstLine="0"/>
      </w:pPr>
      <w:bookmarkStart w:id="2" w:name="bookmark2"/>
      <w:r>
        <w:rPr>
          <w:rStyle w:val="CharStyle38"/>
        </w:rPr>
        <w:t>fcf#</w:t>
      </w:r>
      <w:bookmarkEnd w:id="2"/>
    </w:p>
    <w:p>
      <w:pPr>
        <w:pStyle w:val="Style27"/>
        <w:framePr w:w="682" w:h="684" w:hRule="exact" w:wrap="none" w:vAnchor="page" w:hAnchor="page" w:x="1420" w:y="148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134" w:right="0" w:firstLine="0"/>
      </w:pPr>
      <w:r>
        <w:rPr>
          <w:rStyle w:val="CharStyle39"/>
        </w:rPr>
        <w:t>'%2</w:t>
      </w:r>
    </w:p>
    <w:p>
      <w:pPr>
        <w:framePr w:wrap="none" w:vAnchor="page" w:hAnchor="page" w:x="2140" w:y="14947"/>
        <w:widowControl w:val="0"/>
      </w:pPr>
    </w:p>
    <w:p>
      <w:pPr>
        <w:framePr w:wrap="none" w:vAnchor="page" w:hAnchor="page" w:x="3196" w:y="14669"/>
        <w:widowControl w:val="0"/>
      </w:pPr>
    </w:p>
    <w:p>
      <w:pPr>
        <w:pStyle w:val="Style42"/>
        <w:framePr w:wrap="none" w:vAnchor="page" w:hAnchor="page" w:x="3071" w:y="15040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3" w:name="bookmark3"/>
      <w:r>
        <w:rPr>
          <w:rStyle w:val="CharStyle44"/>
          <w:b w:val="0"/>
          <w:bCs w:val="0"/>
          <w:i w:val="0"/>
          <w:iCs w:val="0"/>
        </w:rPr>
        <w:t xml:space="preserve">if </w:t>
      </w:r>
      <w:r>
        <w:rPr>
          <w:rStyle w:val="CharStyle45"/>
          <w:b/>
          <w:bCs/>
          <w:i/>
          <w:iCs/>
        </w:rPr>
        <w:t xml:space="preserve">Зйведующий^^^^Т^ </w:t>
      </w:r>
      <w:r>
        <w:rPr>
          <w:lang w:val="ru-RU" w:eastAsia="ru-RU" w:bidi="ru-RU"/>
          <w:w w:val="100"/>
          <w:color w:val="000000"/>
          <w:position w:val="0"/>
        </w:rPr>
        <w:t>ЬТодтелел^ни^ова</w:t>
      </w:r>
      <w:bookmarkEnd w:id="3"/>
    </w:p>
    <w:p>
      <w:pPr>
        <w:framePr w:wrap="none" w:vAnchor="page" w:hAnchor="page" w:x="1420" w:y="15312"/>
        <w:widowControl w:val="0"/>
      </w:pPr>
    </w:p>
    <w:p>
      <w:pPr>
        <w:framePr w:wrap="none" w:vAnchor="page" w:hAnchor="page" w:x="1449" w:y="15389"/>
        <w:widowControl w:val="0"/>
      </w:pPr>
    </w:p>
    <w:p>
      <w:pPr>
        <w:framePr w:wrap="none" w:vAnchor="page" w:hAnchor="page" w:x="1996" w:y="15158"/>
        <w:widowControl w:val="0"/>
      </w:pPr>
    </w:p>
    <w:p>
      <w:pPr>
        <w:pStyle w:val="Style46"/>
        <w:framePr w:w="586" w:h="289" w:hRule="exact" w:wrap="none" w:vAnchor="page" w:hAnchor="page" w:x="3014" w:y="15592"/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0" w:right="0" w:firstLine="0"/>
      </w:pPr>
      <w:r>
        <w:rPr>
          <w:rStyle w:val="CharStyle48"/>
        </w:rPr>
        <w:t>i W /.v</w:t>
      </w:r>
    </w:p>
    <w:p>
      <w:pPr>
        <w:pStyle w:val="Style49"/>
        <w:framePr w:w="1862" w:h="471" w:hRule="exact" w:wrap="none" w:vAnchor="page" w:hAnchor="page" w:x="1660" w:y="1577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rStyle w:val="CharStyle51"/>
          <w:b/>
          <w:bCs/>
        </w:rPr>
        <w:t>^&gt;</w:t>
      </w:r>
      <w:r>
        <w:rPr>
          <w:rStyle w:val="CharStyle52"/>
          <w:b w:val="0"/>
          <w:bCs w:val="0"/>
        </w:rPr>
        <w:t>7</w:t>
      </w:r>
      <w:r>
        <w:rPr>
          <w:rStyle w:val="CharStyle51"/>
          <w:b/>
          <w:bCs/>
        </w:rPr>
        <w:t>/</w:t>
      </w:r>
    </w:p>
    <w:p>
      <w:pPr>
        <w:pStyle w:val="Style53"/>
        <w:framePr w:wrap="none" w:vAnchor="page" w:hAnchor="page" w:x="10675" w:y="16015"/>
        <w:tabs>
          <w:tab w:leader="none" w:pos="329" w:val="left"/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0" w:right="0" w:firstLine="0"/>
      </w:pPr>
      <w:r>
        <w:rPr>
          <w:spacing w:val="0"/>
          <w:color w:val="000000"/>
          <w:position w:val="0"/>
        </w:rPr>
        <w:t>I !l..l.</w:t>
        <w:tab/>
        <w:t>,</w:t>
        <w:tab/>
        <w:t>• &lt;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character" w:customStyle="1" w:styleId="CharStyle5">
    <w:name w:val="Основной текст (2) + Интервал 1 pt"/>
    <w:basedOn w:val="CharStyle4"/>
    <w:rPr>
      <w:lang w:val="ru-RU" w:eastAsia="ru-RU" w:bidi="ru-RU"/>
      <w:w w:val="100"/>
      <w:spacing w:val="20"/>
      <w:color w:val="000000"/>
      <w:position w:val="0"/>
    </w:rPr>
  </w:style>
  <w:style w:type="character" w:customStyle="1" w:styleId="CharStyle7">
    <w:name w:val="Заголовок №2_"/>
    <w:basedOn w:val="DefaultParagraphFont"/>
    <w:link w:val="Style6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character" w:customStyle="1" w:styleId="CharStyle9">
    <w:name w:val="Основной текст (3)_"/>
    <w:basedOn w:val="DefaultParagraphFont"/>
    <w:link w:val="Style8"/>
    <w:rPr>
      <w:lang w:val="en-US" w:eastAsia="en-US" w:bidi="en-US"/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0">
    <w:name w:val="Основной текст (3) + Интервал 3 pt"/>
    <w:basedOn w:val="CharStyle9"/>
    <w:rPr>
      <w:w w:val="100"/>
      <w:spacing w:val="60"/>
      <w:color w:val="000000"/>
      <w:position w:val="0"/>
    </w:rPr>
  </w:style>
  <w:style w:type="character" w:customStyle="1" w:styleId="CharStyle12">
    <w:name w:val="Заголовок №1_"/>
    <w:basedOn w:val="DefaultParagraphFont"/>
    <w:link w:val="Style11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2"/>
      <w:szCs w:val="32"/>
      <w:rFonts w:ascii="Consolas" w:eastAsia="Consolas" w:hAnsi="Consolas" w:cs="Consolas"/>
      <w:spacing w:val="-30"/>
    </w:rPr>
  </w:style>
  <w:style w:type="character" w:customStyle="1" w:styleId="CharStyle13">
    <w:name w:val="Основной текст (2) + 13 pt,Интервал 0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14">
    <w:name w:val="Основной текст (2) + 10 pt,Интервал 0 pt"/>
    <w:basedOn w:val="CharStyle4"/>
    <w:rPr>
      <w:lang w:val="ru-RU" w:eastAsia="ru-RU" w:bidi="ru-RU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5">
    <w:name w:val="Основной текст (2) + 10 pt,Не полужирный,Не курсив,Интервал 0 pt"/>
    <w:basedOn w:val="CharStyle4"/>
    <w:rPr>
      <w:lang w:val="ru-RU" w:eastAsia="ru-RU" w:bidi="ru-RU"/>
      <w:b/>
      <w:bCs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16">
    <w:name w:val="Основной текст (2) + Consolas,6 pt,Не курсив,Интервал 0 pt"/>
    <w:basedOn w:val="CharStyle4"/>
    <w:rPr>
      <w:lang w:val="en-US" w:eastAsia="en-US" w:bidi="en-US"/>
      <w:i/>
      <w:iCs/>
      <w:sz w:val="12"/>
      <w:szCs w:val="12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17">
    <w:name w:val="Основной текст (2) + 15 pt,Не полужирный,Интервал 0 pt"/>
    <w:basedOn w:val="CharStyle4"/>
    <w:rPr>
      <w:lang w:val="ru-RU" w:eastAsia="ru-RU" w:bidi="ru-RU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18">
    <w:name w:val="Основной текст (2) + 13 pt,Не полужирный,Интервал 0 pt"/>
    <w:basedOn w:val="CharStyle4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9">
    <w:name w:val="Основной текст (2) + Sylfaen,8 pt,Не полужирный"/>
    <w:basedOn w:val="CharStyle4"/>
    <w:rPr>
      <w:lang w:val="ru-RU" w:eastAsia="ru-RU" w:bidi="ru-RU"/>
      <w:b/>
      <w:bCs/>
      <w:sz w:val="16"/>
      <w:szCs w:val="16"/>
      <w:rFonts w:ascii="Sylfaen" w:eastAsia="Sylfaen" w:hAnsi="Sylfaen" w:cs="Sylfaen"/>
      <w:w w:val="100"/>
      <w:color w:val="000000"/>
      <w:position w:val="0"/>
    </w:rPr>
  </w:style>
  <w:style w:type="character" w:customStyle="1" w:styleId="CharStyle20">
    <w:name w:val="Основной текст (2) + Sylfaen,8 pt,Не полужирный,Интервал 0 pt"/>
    <w:basedOn w:val="CharStyle4"/>
    <w:rPr>
      <w:lang w:val="ru-RU" w:eastAsia="ru-RU" w:bidi="ru-RU"/>
      <w:b/>
      <w:bCs/>
      <w:sz w:val="16"/>
      <w:szCs w:val="16"/>
      <w:rFonts w:ascii="Sylfaen" w:eastAsia="Sylfaen" w:hAnsi="Sylfaen" w:cs="Sylfaen"/>
      <w:w w:val="100"/>
      <w:spacing w:val="10"/>
      <w:color w:val="000000"/>
      <w:position w:val="0"/>
    </w:rPr>
  </w:style>
  <w:style w:type="character" w:customStyle="1" w:styleId="CharStyle21">
    <w:name w:val="Основной текст (2) + Consolas,4,5 pt,Не полужирный,Не курсив"/>
    <w:basedOn w:val="CharStyle4"/>
    <w:rPr>
      <w:lang w:val="en-US" w:eastAsia="en-US" w:bidi="en-US"/>
      <w:b/>
      <w:bCs/>
      <w:i/>
      <w:iCs/>
      <w:sz w:val="9"/>
      <w:szCs w:val="9"/>
      <w:rFonts w:ascii="Consolas" w:eastAsia="Consolas" w:hAnsi="Consolas" w:cs="Consolas"/>
      <w:w w:val="100"/>
      <w:spacing w:val="-10"/>
      <w:color w:val="000000"/>
      <w:position w:val="0"/>
    </w:rPr>
  </w:style>
  <w:style w:type="character" w:customStyle="1" w:styleId="CharStyle22">
    <w:name w:val="Основной текст (2) + 14 pt,Не полужирный,Интервал 0 pt"/>
    <w:basedOn w:val="CharStyle4"/>
    <w:rPr>
      <w:lang w:val="en-US" w:eastAsia="en-US" w:bidi="en-US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23">
    <w:name w:val="Основной текст (2) + Sylfaen,4 pt,Не полужирный,Интервал 0 pt"/>
    <w:basedOn w:val="CharStyle4"/>
    <w:rPr>
      <w:lang w:val="en-US" w:eastAsia="en-US" w:bidi="en-US"/>
      <w:b/>
      <w:bCs/>
      <w:sz w:val="8"/>
      <w:szCs w:val="8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24">
    <w:name w:val="Основной текст (2) + Consolas,Не полужирный,Не курсив,Интервал -1 pt"/>
    <w:basedOn w:val="CharStyle4"/>
    <w:rPr>
      <w:lang w:val="ru-RU" w:eastAsia="ru-RU" w:bidi="ru-RU"/>
      <w:b/>
      <w:bCs/>
      <w:i/>
      <w:iCs/>
      <w:sz w:val="32"/>
      <w:szCs w:val="32"/>
      <w:rFonts w:ascii="Consolas" w:eastAsia="Consolas" w:hAnsi="Consolas" w:cs="Consolas"/>
      <w:w w:val="100"/>
      <w:spacing w:val="-30"/>
      <w:color w:val="000000"/>
      <w:position w:val="0"/>
    </w:rPr>
  </w:style>
  <w:style w:type="character" w:customStyle="1" w:styleId="CharStyle25">
    <w:name w:val="Основной текст (2) + Consolas,4,5 pt,Не полужирный,Не курсив,Интервал 0 pt"/>
    <w:basedOn w:val="CharStyle4"/>
    <w:rPr>
      <w:lang w:val="ru-RU" w:eastAsia="ru-RU" w:bidi="ru-RU"/>
      <w:b/>
      <w:bCs/>
      <w:i/>
      <w:iCs/>
      <w:sz w:val="9"/>
      <w:szCs w:val="9"/>
      <w:rFonts w:ascii="Consolas" w:eastAsia="Consolas" w:hAnsi="Consolas" w:cs="Consolas"/>
      <w:w w:val="100"/>
      <w:spacing w:val="10"/>
      <w:color w:val="000000"/>
      <w:position w:val="0"/>
    </w:rPr>
  </w:style>
  <w:style w:type="character" w:customStyle="1" w:styleId="CharStyle26">
    <w:name w:val="Основной текст (2) + 13 pt,Не полужирный,Интервал 0 pt"/>
    <w:basedOn w:val="CharStyle4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28">
    <w:name w:val="Основной текст (4)_"/>
    <w:basedOn w:val="DefaultParagraphFont"/>
    <w:link w:val="Style27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2"/>
      <w:szCs w:val="32"/>
      <w:rFonts w:ascii="Consolas" w:eastAsia="Consolas" w:hAnsi="Consolas" w:cs="Consolas"/>
      <w:spacing w:val="-30"/>
    </w:rPr>
  </w:style>
  <w:style w:type="character" w:customStyle="1" w:styleId="CharStyle30">
    <w:name w:val="Подпись к таблице (2)_"/>
    <w:basedOn w:val="DefaultParagraphFont"/>
    <w:link w:val="Style29"/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2">
    <w:name w:val="Подпись к таблице_"/>
    <w:basedOn w:val="DefaultParagraphFont"/>
    <w:link w:val="Style31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34">
    <w:name w:val="Основной текст (5)_"/>
    <w:basedOn w:val="DefaultParagraphFont"/>
    <w:link w:val="Style33"/>
    <w:rPr>
      <w:lang w:val="en-US" w:eastAsia="en-US" w:bidi="en-US"/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5">
    <w:name w:val="Основной текст (5)"/>
    <w:basedOn w:val="CharStyle34"/>
    <w:rPr>
      <w:w w:val="100"/>
      <w:spacing w:val="0"/>
      <w:color w:val="000000"/>
      <w:position w:val="0"/>
    </w:rPr>
  </w:style>
  <w:style w:type="character" w:customStyle="1" w:styleId="CharStyle37">
    <w:name w:val="Заголовок №3_"/>
    <w:basedOn w:val="DefaultParagraphFont"/>
    <w:link w:val="Style36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2"/>
      <w:szCs w:val="32"/>
      <w:rFonts w:ascii="Consolas" w:eastAsia="Consolas" w:hAnsi="Consolas" w:cs="Consolas"/>
      <w:spacing w:val="-30"/>
    </w:rPr>
  </w:style>
  <w:style w:type="character" w:customStyle="1" w:styleId="CharStyle38">
    <w:name w:val="Заголовок №3"/>
    <w:basedOn w:val="CharStyle37"/>
    <w:rPr>
      <w:w w:val="100"/>
      <w:color w:val="000000"/>
      <w:position w:val="0"/>
    </w:rPr>
  </w:style>
  <w:style w:type="character" w:customStyle="1" w:styleId="CharStyle39">
    <w:name w:val="Основной текст (4)"/>
    <w:basedOn w:val="CharStyle28"/>
    <w:rPr>
      <w:w w:val="100"/>
      <w:color w:val="000000"/>
      <w:position w:val="0"/>
    </w:rPr>
  </w:style>
  <w:style w:type="character" w:customStyle="1" w:styleId="CharStyle41">
    <w:name w:val="Другое_"/>
    <w:basedOn w:val="DefaultParagraphFont"/>
    <w:link w:val="Style40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3">
    <w:name w:val="Заголовок №4_"/>
    <w:basedOn w:val="DefaultParagraphFont"/>
    <w:link w:val="Style42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0"/>
    </w:rPr>
  </w:style>
  <w:style w:type="character" w:customStyle="1" w:styleId="CharStyle44">
    <w:name w:val="Заголовок №4 + Tahoma,16 pt,Не полужирный,Не курсив"/>
    <w:basedOn w:val="CharStyle43"/>
    <w:rPr>
      <w:lang w:val="en-US" w:eastAsia="en-US" w:bidi="en-US"/>
      <w:b/>
      <w:bCs/>
      <w:i/>
      <w:iCs/>
      <w:sz w:val="32"/>
      <w:szCs w:val="32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5">
    <w:name w:val="Заголовок №4"/>
    <w:basedOn w:val="CharStyle43"/>
    <w:rPr>
      <w:lang w:val="ru-RU" w:eastAsia="ru-RU" w:bidi="ru-RU"/>
      <w:w w:val="100"/>
      <w:color w:val="000000"/>
      <w:position w:val="0"/>
    </w:rPr>
  </w:style>
  <w:style w:type="character" w:customStyle="1" w:styleId="CharStyle47">
    <w:name w:val="Основной текст (6)_"/>
    <w:basedOn w:val="DefaultParagraphFont"/>
    <w:link w:val="Style46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48">
    <w:name w:val="Основной текст (6)"/>
    <w:basedOn w:val="CharStyle47"/>
    <w:rPr>
      <w:w w:val="100"/>
      <w:spacing w:val="0"/>
      <w:color w:val="000000"/>
      <w:position w:val="0"/>
    </w:rPr>
  </w:style>
  <w:style w:type="character" w:customStyle="1" w:styleId="CharStyle50">
    <w:name w:val="Колонтитул (2)_"/>
    <w:basedOn w:val="DefaultParagraphFont"/>
    <w:link w:val="Style49"/>
    <w:rPr>
      <w:b/>
      <w:bCs/>
      <w:i w:val="0"/>
      <w:iCs w:val="0"/>
      <w:u w:val="none"/>
      <w:strike w:val="0"/>
      <w:smallCaps w:val="0"/>
      <w:sz w:val="28"/>
      <w:szCs w:val="28"/>
      <w:rFonts w:ascii="Tahoma" w:eastAsia="Tahoma" w:hAnsi="Tahoma" w:cs="Tahoma"/>
      <w:spacing w:val="-30"/>
    </w:rPr>
  </w:style>
  <w:style w:type="character" w:customStyle="1" w:styleId="CharStyle51">
    <w:name w:val="Колонтитул (2)"/>
    <w:basedOn w:val="CharStyle50"/>
    <w:rPr>
      <w:lang w:val="ru-RU" w:eastAsia="ru-RU" w:bidi="ru-RU"/>
      <w:w w:val="100"/>
      <w:color w:val="000000"/>
      <w:position w:val="0"/>
    </w:rPr>
  </w:style>
  <w:style w:type="character" w:customStyle="1" w:styleId="CharStyle52">
    <w:name w:val="Колонтитул (2) + 12 pt,Не полужирный,Интервал 0 pt"/>
    <w:basedOn w:val="CharStyle50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54">
    <w:name w:val="Колонтитул_"/>
    <w:basedOn w:val="DefaultParagraphFont"/>
    <w:link w:val="Style5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Franklin Gothic Heavy" w:eastAsia="Franklin Gothic Heavy" w:hAnsi="Franklin Gothic Heavy" w:cs="Franklin Gothic Heavy"/>
      <w:w w:val="10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after="180" w:line="0" w:lineRule="exact"/>
    </w:pPr>
    <w:rPr>
      <w:b/>
      <w:bCs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paragraph" w:customStyle="1" w:styleId="Style6">
    <w:name w:val="Заголовок №2"/>
    <w:basedOn w:val="Normal"/>
    <w:link w:val="CharStyle7"/>
    <w:pPr>
      <w:widowControl w:val="0"/>
      <w:shd w:val="clear" w:color="auto" w:fill="FFFFFF"/>
      <w:jc w:val="center"/>
      <w:outlineLvl w:val="1"/>
      <w:spacing w:before="180" w:line="0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spacing w:after="120"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outlineLvl w:val="0"/>
      <w:spacing w:before="120"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2"/>
      <w:szCs w:val="32"/>
      <w:rFonts w:ascii="Consolas" w:eastAsia="Consolas" w:hAnsi="Consolas" w:cs="Consolas"/>
      <w:spacing w:val="-30"/>
    </w:rPr>
  </w:style>
  <w:style w:type="paragraph" w:customStyle="1" w:styleId="Style27">
    <w:name w:val="Основной текст (4)"/>
    <w:basedOn w:val="Normal"/>
    <w:link w:val="CharStyle28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2"/>
      <w:szCs w:val="32"/>
      <w:rFonts w:ascii="Consolas" w:eastAsia="Consolas" w:hAnsi="Consolas" w:cs="Consolas"/>
      <w:spacing w:val="-30"/>
    </w:rPr>
  </w:style>
  <w:style w:type="paragraph" w:customStyle="1" w:styleId="Style29">
    <w:name w:val="Подпись к таблице (2)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1">
    <w:name w:val="Подпись к таблице"/>
    <w:basedOn w:val="Normal"/>
    <w:link w:val="CharStyle32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33">
    <w:name w:val="Основной текст (5)"/>
    <w:basedOn w:val="Normal"/>
    <w:link w:val="CharStyle34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6">
    <w:name w:val="Заголовок №3"/>
    <w:basedOn w:val="Normal"/>
    <w:link w:val="CharStyle37"/>
    <w:pPr>
      <w:widowControl w:val="0"/>
      <w:shd w:val="clear" w:color="auto" w:fill="FFFFFF"/>
      <w:outlineLvl w:val="2"/>
      <w:spacing w:line="113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2"/>
      <w:szCs w:val="32"/>
      <w:rFonts w:ascii="Consolas" w:eastAsia="Consolas" w:hAnsi="Consolas" w:cs="Consolas"/>
      <w:spacing w:val="-30"/>
    </w:rPr>
  </w:style>
  <w:style w:type="paragraph" w:customStyle="1" w:styleId="Style40">
    <w:name w:val="Другое"/>
    <w:basedOn w:val="Normal"/>
    <w:link w:val="CharStyle41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2">
    <w:name w:val="Заголовок №4"/>
    <w:basedOn w:val="Normal"/>
    <w:link w:val="CharStyle43"/>
    <w:pPr>
      <w:widowControl w:val="0"/>
      <w:shd w:val="clear" w:color="auto" w:fill="FFFFFF"/>
      <w:outlineLvl w:val="3"/>
      <w:spacing w:line="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0"/>
    </w:rPr>
  </w:style>
  <w:style w:type="paragraph" w:customStyle="1" w:styleId="Style46">
    <w:name w:val="Основной текст (6)"/>
    <w:basedOn w:val="Normal"/>
    <w:link w:val="CharStyle47"/>
    <w:pPr>
      <w:widowControl w:val="0"/>
      <w:shd w:val="clear" w:color="auto" w:fill="FFFFFF"/>
      <w:jc w:val="right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49">
    <w:name w:val="Колонтитул (2)"/>
    <w:basedOn w:val="Normal"/>
    <w:link w:val="CharStyle50"/>
    <w:pPr>
      <w:widowControl w:val="0"/>
      <w:shd w:val="clear" w:color="auto" w:fill="FFFFFF"/>
      <w:jc w:val="right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ahoma" w:eastAsia="Tahoma" w:hAnsi="Tahoma" w:cs="Tahoma"/>
      <w:spacing w:val="-30"/>
    </w:rPr>
  </w:style>
  <w:style w:type="paragraph" w:customStyle="1" w:styleId="Style53">
    <w:name w:val="Колонтитул"/>
    <w:basedOn w:val="Normal"/>
    <w:link w:val="CharStyle54"/>
    <w:pPr>
      <w:widowControl w:val="0"/>
      <w:shd w:val="clear" w:color="auto" w:fill="FFFFFF"/>
      <w:jc w:val="both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Franklin Gothic Heavy" w:eastAsia="Franklin Gothic Heavy" w:hAnsi="Franklin Gothic Heavy" w:cs="Franklin Gothic Heavy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