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7536C" w14:textId="7BA2BA06" w:rsidR="009D0648" w:rsidRPr="008B6DAC" w:rsidRDefault="00BB6F4D" w:rsidP="008B6D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AA4D0E" wp14:editId="3E8AC9ED">
            <wp:extent cx="5940425" cy="4455160"/>
            <wp:effectExtent l="0" t="317" r="2857" b="2858"/>
            <wp:docPr id="69847635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5B0E04" wp14:editId="47345AC3">
            <wp:extent cx="5940425" cy="4455160"/>
            <wp:effectExtent l="0" t="317" r="2857" b="2858"/>
            <wp:docPr id="191840168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359A14" wp14:editId="45D994F5">
            <wp:extent cx="5940425" cy="4455160"/>
            <wp:effectExtent l="0" t="317" r="2857" b="2858"/>
            <wp:docPr id="35073433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64B706" wp14:editId="35A2E936">
            <wp:extent cx="5940425" cy="4455160"/>
            <wp:effectExtent l="0" t="0" r="3175" b="2540"/>
            <wp:docPr id="11957104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CE3F24" wp14:editId="05F57C01">
            <wp:extent cx="5940425" cy="4455160"/>
            <wp:effectExtent l="0" t="317" r="2857" b="2858"/>
            <wp:docPr id="15787596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591960" wp14:editId="1CE48600">
            <wp:extent cx="5940425" cy="4455160"/>
            <wp:effectExtent l="0" t="317" r="2857" b="2858"/>
            <wp:docPr id="191343417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2F54C9" wp14:editId="53090A7F">
            <wp:extent cx="5940425" cy="4455160"/>
            <wp:effectExtent l="0" t="317" r="2857" b="2858"/>
            <wp:docPr id="8596931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D485DA" wp14:editId="344B97BD">
            <wp:extent cx="5940425" cy="4455160"/>
            <wp:effectExtent l="0" t="317" r="2857" b="2858"/>
            <wp:docPr id="1728199795" name="Рисунок 3" descr="Изображение выглядит как игрушка, Творчество, Карминный цвет, оригам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199795" name="Рисунок 3" descr="Изображение выглядит как игрушка, Творчество, Карминный цвет, оригам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1FC613" wp14:editId="7D36A457">
            <wp:extent cx="5940425" cy="4455160"/>
            <wp:effectExtent l="0" t="317" r="2857" b="2858"/>
            <wp:docPr id="829760405" name="Рисунок 2" descr="Изображение выглядит как вертушка на палочке, колес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60405" name="Рисунок 2" descr="Изображение выглядит как вертушка на палочке, колес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FEA47D" wp14:editId="2CC78499">
            <wp:extent cx="5940425" cy="4455160"/>
            <wp:effectExtent l="0" t="317" r="2857" b="2858"/>
            <wp:docPr id="589456163" name="Рисунок 1" descr="Изображение выглядит как Человеческое лицо, человек, одежда, девоч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456163" name="Рисунок 1" descr="Изображение выглядит как Человеческое лицо, человек, одежда, девоч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0648" w:rsidRPr="008B6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ED"/>
    <w:rsid w:val="004F0542"/>
    <w:rsid w:val="008774ED"/>
    <w:rsid w:val="008B6DAC"/>
    <w:rsid w:val="009D0648"/>
    <w:rsid w:val="00BB6F4D"/>
    <w:rsid w:val="00C5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2221"/>
  <w15:chartTrackingRefBased/>
  <w15:docId w15:val="{7BFFE9A2-825D-433E-827B-547DC086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7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7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74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74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7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7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7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7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7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74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74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74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74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74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74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7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7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7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7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7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74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74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74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7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74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74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8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</dc:creator>
  <cp:keywords/>
  <dc:description/>
  <cp:lastModifiedBy>Жамбалдоржиев Бато Валерьевич</cp:lastModifiedBy>
  <cp:revision>3</cp:revision>
  <dcterms:created xsi:type="dcterms:W3CDTF">2024-04-29T02:30:00Z</dcterms:created>
  <dcterms:modified xsi:type="dcterms:W3CDTF">2024-04-29T02:40:00Z</dcterms:modified>
</cp:coreProperties>
</file>