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9F" w:rsidRPr="006B1A40" w:rsidRDefault="00752E9F" w:rsidP="006B1A40">
      <w:pPr>
        <w:pStyle w:val="a3"/>
        <w:spacing w:before="120" w:beforeAutospacing="0" w:after="192" w:afterAutospacing="0" w:line="360" w:lineRule="atLeast"/>
        <w:ind w:left="240" w:right="240"/>
        <w:jc w:val="center"/>
        <w:rPr>
          <w:rFonts w:ascii="Gabriola" w:hAnsi="Gabriola"/>
          <w:b/>
          <w:color w:val="C00000"/>
          <w:sz w:val="44"/>
          <w:szCs w:val="44"/>
        </w:rPr>
      </w:pPr>
      <w:r w:rsidRPr="006B1A40">
        <w:rPr>
          <w:rFonts w:ascii="Gabriola" w:hAnsi="Gabriola"/>
          <w:b/>
          <w:color w:val="C00000"/>
          <w:sz w:val="44"/>
          <w:szCs w:val="44"/>
        </w:rPr>
        <w:t>Учить иностранный язык никогда не поздно и если вы решили начать учить его вместе с нами, то мы готовы раскрыть вам секреты успешного изучения.</w:t>
      </w:r>
    </w:p>
    <w:p w:rsidR="00F9553D" w:rsidRDefault="00752E9F" w:rsidP="00F9553D">
      <w:pPr>
        <w:pStyle w:val="a3"/>
        <w:spacing w:before="120" w:beforeAutospacing="0" w:after="192" w:afterAutospacing="0" w:line="360" w:lineRule="atLeast"/>
        <w:ind w:left="240" w:right="240"/>
        <w:rPr>
          <w:rFonts w:ascii="Gabriola" w:hAnsi="Gabriola"/>
          <w:sz w:val="48"/>
          <w:szCs w:val="48"/>
        </w:rPr>
      </w:pPr>
      <w:r w:rsidRPr="00892352">
        <w:rPr>
          <w:b/>
          <w:sz w:val="28"/>
          <w:szCs w:val="28"/>
        </w:rPr>
        <w:t xml:space="preserve"> </w:t>
      </w:r>
      <w:r w:rsidRPr="00892352">
        <w:rPr>
          <w:rFonts w:ascii="Gabriola" w:hAnsi="Gabriola"/>
          <w:b/>
          <w:sz w:val="48"/>
          <w:szCs w:val="48"/>
        </w:rPr>
        <w:t>С</w:t>
      </w:r>
      <w:r w:rsidR="00F9553D" w:rsidRPr="00892352">
        <w:rPr>
          <w:rFonts w:ascii="Gabriola" w:hAnsi="Gabriola"/>
          <w:b/>
          <w:sz w:val="48"/>
          <w:szCs w:val="48"/>
        </w:rPr>
        <w:t xml:space="preserve">уществует </w:t>
      </w:r>
      <w:r w:rsidR="00F9553D" w:rsidRPr="00657F3C">
        <w:rPr>
          <w:rFonts w:ascii="Gabriola" w:hAnsi="Gabriola"/>
          <w:b/>
          <w:color w:val="365F91" w:themeColor="accent1" w:themeShade="BF"/>
          <w:sz w:val="48"/>
          <w:szCs w:val="48"/>
        </w:rPr>
        <w:t xml:space="preserve">7 секретов </w:t>
      </w:r>
      <w:r w:rsidR="000F2751">
        <w:rPr>
          <w:rFonts w:ascii="Gabriola" w:hAnsi="Gabriola"/>
          <w:b/>
          <w:color w:val="365F91" w:themeColor="accent1" w:themeShade="BF"/>
          <w:sz w:val="48"/>
          <w:szCs w:val="48"/>
        </w:rPr>
        <w:t xml:space="preserve"> </w:t>
      </w:r>
      <w:r w:rsidRPr="00892352">
        <w:rPr>
          <w:rFonts w:ascii="Gabriola" w:hAnsi="Gabriola"/>
          <w:b/>
          <w:sz w:val="48"/>
          <w:szCs w:val="48"/>
        </w:rPr>
        <w:t>изучения</w:t>
      </w:r>
      <w:r w:rsidR="00F9553D" w:rsidRPr="00892352">
        <w:rPr>
          <w:rFonts w:ascii="Gabriola" w:hAnsi="Gabriola"/>
          <w:b/>
          <w:sz w:val="48"/>
          <w:szCs w:val="48"/>
        </w:rPr>
        <w:t xml:space="preserve"> иностранного языка</w:t>
      </w:r>
      <w:r w:rsidR="00F9553D" w:rsidRPr="006B1A40">
        <w:rPr>
          <w:rFonts w:ascii="Gabriola" w:hAnsi="Gabriola"/>
          <w:sz w:val="48"/>
          <w:szCs w:val="48"/>
        </w:rPr>
        <w:t>.</w:t>
      </w:r>
    </w:p>
    <w:p w:rsidR="006B1A40" w:rsidRPr="006B1A40" w:rsidRDefault="006B1A40" w:rsidP="00F9553D">
      <w:pPr>
        <w:pStyle w:val="a3"/>
        <w:spacing w:before="120" w:beforeAutospacing="0" w:after="192" w:afterAutospacing="0" w:line="360" w:lineRule="atLeast"/>
        <w:ind w:left="240" w:right="240"/>
        <w:rPr>
          <w:rFonts w:ascii="Gabriola" w:hAnsi="Gabriola"/>
          <w:sz w:val="48"/>
          <w:szCs w:val="48"/>
        </w:rPr>
      </w:pPr>
    </w:p>
    <w:p w:rsidR="006B1A40" w:rsidRDefault="00F9553D" w:rsidP="00F9553D">
      <w:pPr>
        <w:pStyle w:val="a3"/>
        <w:spacing w:before="120" w:beforeAutospacing="0" w:after="192" w:afterAutospacing="0" w:line="360" w:lineRule="atLeast"/>
        <w:ind w:left="240" w:right="240"/>
        <w:rPr>
          <w:sz w:val="28"/>
          <w:szCs w:val="28"/>
        </w:rPr>
      </w:pPr>
      <w:r w:rsidRPr="00752E9F">
        <w:rPr>
          <w:b/>
          <w:i/>
          <w:color w:val="FF0000"/>
          <w:sz w:val="40"/>
          <w:szCs w:val="40"/>
        </w:rPr>
        <w:t>Секрет 1:</w:t>
      </w:r>
      <w:r w:rsidRPr="00752E9F">
        <w:rPr>
          <w:color w:val="FF0000"/>
          <w:sz w:val="28"/>
          <w:szCs w:val="28"/>
        </w:rPr>
        <w:t xml:space="preserve"> </w:t>
      </w:r>
      <w:r w:rsidR="000F2751">
        <w:rPr>
          <w:color w:val="FF0000"/>
          <w:sz w:val="28"/>
          <w:szCs w:val="28"/>
        </w:rPr>
        <w:t xml:space="preserve">   </w:t>
      </w:r>
      <w:bookmarkStart w:id="0" w:name="_GoBack"/>
      <w:bookmarkEnd w:id="0"/>
      <w:r w:rsidR="00752E9F">
        <w:rPr>
          <w:color w:val="FF0000"/>
          <w:sz w:val="28"/>
          <w:szCs w:val="28"/>
        </w:rPr>
        <w:t xml:space="preserve">   </w:t>
      </w:r>
      <w:r w:rsidRPr="00657F3C">
        <w:rPr>
          <w:b/>
          <w:i/>
          <w:color w:val="0070C0"/>
          <w:sz w:val="44"/>
          <w:szCs w:val="44"/>
          <w:u w:val="single"/>
        </w:rPr>
        <w:t>мотивация и влечение</w:t>
      </w:r>
      <w:r w:rsidRPr="006B1A40">
        <w:rPr>
          <w:rStyle w:val="apple-converted-space"/>
          <w:color w:val="0070C0"/>
          <w:sz w:val="28"/>
          <w:szCs w:val="28"/>
        </w:rPr>
        <w:t> </w:t>
      </w:r>
      <w:r w:rsidRPr="00752E9F">
        <w:rPr>
          <w:sz w:val="28"/>
          <w:szCs w:val="28"/>
        </w:rPr>
        <w:br w:type="textWrapping" w:clear="all"/>
      </w:r>
      <w:r w:rsidRPr="00752E9F">
        <w:rPr>
          <w:sz w:val="28"/>
          <w:szCs w:val="28"/>
        </w:rPr>
        <w:br w:type="textWrapping" w:clear="all"/>
        <w:t>Главное — освоение иностранного языка должно доставлять вам удовольствие!</w:t>
      </w:r>
      <w:r w:rsidRPr="00752E9F">
        <w:rPr>
          <w:sz w:val="28"/>
          <w:szCs w:val="28"/>
        </w:rPr>
        <w:br w:type="textWrapping" w:clear="all"/>
      </w:r>
      <w:r w:rsidRPr="00752E9F">
        <w:rPr>
          <w:sz w:val="28"/>
          <w:szCs w:val="28"/>
        </w:rPr>
        <w:br w:type="textWrapping" w:clear="all"/>
        <w:t>Мечтать о цели, получать удовольствие от процесса.</w:t>
      </w:r>
      <w:r w:rsidR="006B1A40">
        <w:rPr>
          <w:sz w:val="28"/>
          <w:szCs w:val="28"/>
        </w:rPr>
        <w:t xml:space="preserve"> </w:t>
      </w:r>
      <w:r w:rsidRPr="00752E9F">
        <w:rPr>
          <w:sz w:val="28"/>
          <w:szCs w:val="28"/>
        </w:rPr>
        <w:t>Если процесс не нравится, значит что-то не так. Мотивация возрастает, когда виден и наблюдаем успех. Поэтому нужно знать,</w:t>
      </w:r>
      <w:r w:rsidR="006B1A40">
        <w:rPr>
          <w:sz w:val="28"/>
          <w:szCs w:val="28"/>
        </w:rPr>
        <w:t xml:space="preserve"> </w:t>
      </w:r>
      <w:r w:rsidRPr="00752E9F">
        <w:rPr>
          <w:sz w:val="28"/>
          <w:szCs w:val="28"/>
        </w:rPr>
        <w:t>какой путь пройден.</w:t>
      </w:r>
      <w:r w:rsidRPr="00752E9F">
        <w:rPr>
          <w:sz w:val="28"/>
          <w:szCs w:val="28"/>
        </w:rPr>
        <w:br w:type="textWrapping" w:clear="all"/>
      </w:r>
      <w:r w:rsidRPr="00752E9F">
        <w:rPr>
          <w:sz w:val="28"/>
          <w:szCs w:val="28"/>
        </w:rPr>
        <w:br w:type="textWrapping" w:clear="all"/>
      </w:r>
      <w:r w:rsidRPr="006B1A40">
        <w:rPr>
          <w:b/>
          <w:i/>
          <w:color w:val="FF0000"/>
          <w:sz w:val="40"/>
          <w:szCs w:val="40"/>
        </w:rPr>
        <w:t>Секрет 2:</w:t>
      </w:r>
      <w:r w:rsidRPr="006B1A40">
        <w:rPr>
          <w:color w:val="FF0000"/>
          <w:sz w:val="28"/>
          <w:szCs w:val="28"/>
        </w:rPr>
        <w:t xml:space="preserve"> </w:t>
      </w:r>
      <w:r w:rsidR="006B1A40">
        <w:rPr>
          <w:color w:val="FF0000"/>
          <w:sz w:val="28"/>
          <w:szCs w:val="28"/>
        </w:rPr>
        <w:t xml:space="preserve">   </w:t>
      </w:r>
      <w:r w:rsidRPr="00657F3C">
        <w:rPr>
          <w:b/>
          <w:i/>
          <w:color w:val="0070C0"/>
          <w:sz w:val="44"/>
          <w:szCs w:val="44"/>
          <w:u w:val="single"/>
        </w:rPr>
        <w:t>восприятие живого языка.</w:t>
      </w:r>
      <w:r w:rsidRPr="00752E9F">
        <w:rPr>
          <w:sz w:val="28"/>
          <w:szCs w:val="28"/>
        </w:rPr>
        <w:br w:type="textWrapping" w:clear="all"/>
      </w:r>
      <w:r w:rsidRPr="00752E9F">
        <w:rPr>
          <w:sz w:val="28"/>
          <w:szCs w:val="28"/>
        </w:rPr>
        <w:br w:type="textWrapping" w:clear="all"/>
        <w:t>Осваивать</w:t>
      </w:r>
      <w:r w:rsidR="006B1A40">
        <w:rPr>
          <w:sz w:val="28"/>
          <w:szCs w:val="28"/>
        </w:rPr>
        <w:t xml:space="preserve"> </w:t>
      </w:r>
      <w:r w:rsidRPr="00752E9F">
        <w:rPr>
          <w:sz w:val="28"/>
          <w:szCs w:val="28"/>
        </w:rPr>
        <w:t xml:space="preserve"> видео, аудио и тексты, озвученные и написанные </w:t>
      </w:r>
      <w:r w:rsidR="006B1A40" w:rsidRPr="00752E9F">
        <w:rPr>
          <w:sz w:val="28"/>
          <w:szCs w:val="28"/>
        </w:rPr>
        <w:t xml:space="preserve">только </w:t>
      </w:r>
      <w:r w:rsidRPr="00752E9F">
        <w:rPr>
          <w:sz w:val="28"/>
          <w:szCs w:val="28"/>
        </w:rPr>
        <w:t>носителями языка. Впитывать живой язык, как губка. Общаться с носителями языка.</w:t>
      </w:r>
      <w:r w:rsidRPr="00752E9F">
        <w:rPr>
          <w:sz w:val="28"/>
          <w:szCs w:val="28"/>
        </w:rPr>
        <w:br w:type="textWrapping" w:clear="all"/>
      </w:r>
      <w:r w:rsidRPr="00752E9F">
        <w:rPr>
          <w:sz w:val="28"/>
          <w:szCs w:val="28"/>
        </w:rPr>
        <w:br w:type="textWrapping" w:clear="all"/>
      </w:r>
      <w:r w:rsidRPr="006B1A40">
        <w:rPr>
          <w:b/>
          <w:i/>
          <w:color w:val="FF0000"/>
          <w:sz w:val="40"/>
          <w:szCs w:val="40"/>
        </w:rPr>
        <w:t>Секрет 3:</w:t>
      </w:r>
      <w:r w:rsidRPr="006B1A40">
        <w:rPr>
          <w:color w:val="FF0000"/>
          <w:sz w:val="28"/>
          <w:szCs w:val="28"/>
        </w:rPr>
        <w:t xml:space="preserve"> </w:t>
      </w:r>
      <w:r w:rsidR="006B1A40">
        <w:rPr>
          <w:color w:val="FF0000"/>
          <w:sz w:val="28"/>
          <w:szCs w:val="28"/>
        </w:rPr>
        <w:t xml:space="preserve">  </w:t>
      </w:r>
      <w:r w:rsidRPr="00657F3C">
        <w:rPr>
          <w:b/>
          <w:i/>
          <w:color w:val="0070C0"/>
          <w:sz w:val="44"/>
          <w:szCs w:val="44"/>
          <w:u w:val="single"/>
        </w:rPr>
        <w:t>моделирование и копирование</w:t>
      </w:r>
      <w:r w:rsidRPr="00752E9F">
        <w:rPr>
          <w:sz w:val="28"/>
          <w:szCs w:val="28"/>
        </w:rPr>
        <w:br w:type="textWrapping" w:clear="all"/>
      </w:r>
      <w:r w:rsidRPr="00752E9F">
        <w:rPr>
          <w:sz w:val="28"/>
          <w:szCs w:val="28"/>
        </w:rPr>
        <w:br w:type="textWrapping" w:clear="all"/>
        <w:t xml:space="preserve">Использовать базовый принцип изучения— </w:t>
      </w:r>
      <w:proofErr w:type="gramStart"/>
      <w:r w:rsidRPr="00752E9F">
        <w:rPr>
          <w:sz w:val="28"/>
          <w:szCs w:val="28"/>
        </w:rPr>
        <w:t>ко</w:t>
      </w:r>
      <w:proofErr w:type="gramEnd"/>
      <w:r w:rsidRPr="00752E9F">
        <w:rPr>
          <w:sz w:val="28"/>
          <w:szCs w:val="28"/>
        </w:rPr>
        <w:t>пирование и подражание речи носителей языка. При этом особое значение имеет доведение навыков до автоматизма.</w:t>
      </w:r>
      <w:r w:rsidRPr="00752E9F">
        <w:rPr>
          <w:sz w:val="28"/>
          <w:szCs w:val="28"/>
        </w:rPr>
        <w:br w:type="textWrapping" w:clear="all"/>
      </w:r>
      <w:r w:rsidRPr="00752E9F">
        <w:rPr>
          <w:sz w:val="28"/>
          <w:szCs w:val="28"/>
        </w:rPr>
        <w:br w:type="textWrapping" w:clear="all"/>
      </w:r>
      <w:r w:rsidRPr="006B1A40">
        <w:rPr>
          <w:b/>
          <w:i/>
          <w:color w:val="FF0000"/>
          <w:sz w:val="40"/>
          <w:szCs w:val="40"/>
        </w:rPr>
        <w:t>Секрет 4:</w:t>
      </w:r>
      <w:r w:rsidR="006B1A40">
        <w:rPr>
          <w:b/>
          <w:i/>
          <w:color w:val="FF0000"/>
          <w:sz w:val="40"/>
          <w:szCs w:val="40"/>
        </w:rPr>
        <w:t xml:space="preserve"> </w:t>
      </w:r>
      <w:r w:rsidRPr="006B1A40">
        <w:rPr>
          <w:color w:val="FF0000"/>
          <w:sz w:val="32"/>
          <w:szCs w:val="28"/>
        </w:rPr>
        <w:t xml:space="preserve"> </w:t>
      </w:r>
      <w:r w:rsidRPr="00657F3C">
        <w:rPr>
          <w:b/>
          <w:i/>
          <w:color w:val="0070C0"/>
          <w:sz w:val="44"/>
          <w:szCs w:val="44"/>
          <w:u w:val="single"/>
        </w:rPr>
        <w:t>взаимовлияние</w:t>
      </w:r>
      <w:r w:rsidRPr="006B1A40">
        <w:rPr>
          <w:b/>
          <w:i/>
          <w:color w:val="0070C0"/>
          <w:sz w:val="32"/>
          <w:szCs w:val="28"/>
          <w:u w:val="single"/>
        </w:rPr>
        <w:br w:type="textWrapping" w:clear="all"/>
      </w:r>
      <w:r w:rsidRPr="00752E9F">
        <w:rPr>
          <w:sz w:val="28"/>
          <w:szCs w:val="28"/>
        </w:rPr>
        <w:br w:type="textWrapping" w:clear="all"/>
        <w:t>Развитие каждого вида речевой деятельности влияет на развитие</w:t>
      </w:r>
      <w:r w:rsidR="006B1A40">
        <w:rPr>
          <w:sz w:val="28"/>
          <w:szCs w:val="28"/>
        </w:rPr>
        <w:t xml:space="preserve"> </w:t>
      </w:r>
      <w:r w:rsidRPr="00752E9F">
        <w:rPr>
          <w:sz w:val="28"/>
          <w:szCs w:val="28"/>
        </w:rPr>
        <w:t xml:space="preserve">остальных. Очень важно использование и визуальной, и слуховой, и </w:t>
      </w:r>
      <w:r w:rsidRPr="00752E9F">
        <w:rPr>
          <w:sz w:val="28"/>
          <w:szCs w:val="28"/>
        </w:rPr>
        <w:lastRenderedPageBreak/>
        <w:t>моторной памяти, тренировать восприятие на слух, проговаривание, письмо.</w:t>
      </w:r>
      <w:r w:rsidR="006B1A40">
        <w:rPr>
          <w:sz w:val="28"/>
          <w:szCs w:val="28"/>
        </w:rPr>
        <w:t xml:space="preserve"> </w:t>
      </w:r>
      <w:r w:rsidRPr="00752E9F">
        <w:rPr>
          <w:sz w:val="28"/>
          <w:szCs w:val="28"/>
        </w:rPr>
        <w:t xml:space="preserve">Уделять внимание тому, что дает </w:t>
      </w:r>
      <w:r w:rsidR="006B1A40" w:rsidRPr="00752E9F">
        <w:rPr>
          <w:sz w:val="28"/>
          <w:szCs w:val="28"/>
        </w:rPr>
        <w:t>больший</w:t>
      </w:r>
      <w:r w:rsidRPr="00752E9F">
        <w:rPr>
          <w:sz w:val="28"/>
          <w:szCs w:val="28"/>
        </w:rPr>
        <w:t xml:space="preserve"> эффект.</w:t>
      </w:r>
    </w:p>
    <w:p w:rsidR="006B1A40" w:rsidRDefault="006B1A40" w:rsidP="00F9553D">
      <w:pPr>
        <w:pStyle w:val="a3"/>
        <w:spacing w:before="120" w:beforeAutospacing="0" w:after="192" w:afterAutospacing="0" w:line="360" w:lineRule="atLeast"/>
        <w:ind w:left="240" w:right="240"/>
        <w:rPr>
          <w:b/>
          <w:i/>
          <w:color w:val="FF0000"/>
          <w:sz w:val="40"/>
          <w:szCs w:val="40"/>
        </w:rPr>
      </w:pPr>
    </w:p>
    <w:p w:rsidR="006B1A40" w:rsidRDefault="00F9553D" w:rsidP="00F9553D">
      <w:pPr>
        <w:pStyle w:val="a3"/>
        <w:spacing w:before="120" w:beforeAutospacing="0" w:after="192" w:afterAutospacing="0" w:line="360" w:lineRule="atLeast"/>
        <w:ind w:left="240" w:right="240"/>
        <w:rPr>
          <w:b/>
          <w:i/>
          <w:color w:val="0070C0"/>
          <w:sz w:val="32"/>
          <w:szCs w:val="28"/>
          <w:u w:val="single"/>
        </w:rPr>
      </w:pPr>
      <w:r w:rsidRPr="006B1A40">
        <w:rPr>
          <w:b/>
          <w:i/>
          <w:color w:val="FF0000"/>
          <w:sz w:val="40"/>
          <w:szCs w:val="40"/>
        </w:rPr>
        <w:t>Секрет 5:</w:t>
      </w:r>
      <w:r w:rsidRPr="006B1A40">
        <w:rPr>
          <w:color w:val="FF0000"/>
          <w:sz w:val="28"/>
          <w:szCs w:val="28"/>
        </w:rPr>
        <w:t xml:space="preserve"> </w:t>
      </w:r>
      <w:r w:rsidR="006B1A40">
        <w:rPr>
          <w:color w:val="FF0000"/>
          <w:sz w:val="28"/>
          <w:szCs w:val="28"/>
        </w:rPr>
        <w:t xml:space="preserve">  </w:t>
      </w:r>
      <w:r w:rsidRPr="00657F3C">
        <w:rPr>
          <w:b/>
          <w:i/>
          <w:color w:val="0070C0"/>
          <w:sz w:val="44"/>
          <w:szCs w:val="44"/>
          <w:u w:val="single"/>
        </w:rPr>
        <w:t>оптимальная интенсивность</w:t>
      </w:r>
    </w:p>
    <w:p w:rsidR="006B1A40" w:rsidRDefault="00F9553D" w:rsidP="00F9553D">
      <w:pPr>
        <w:pStyle w:val="a3"/>
        <w:spacing w:before="120" w:beforeAutospacing="0" w:after="192" w:afterAutospacing="0" w:line="360" w:lineRule="atLeast"/>
        <w:ind w:left="240" w:right="240"/>
        <w:rPr>
          <w:sz w:val="28"/>
          <w:szCs w:val="28"/>
        </w:rPr>
      </w:pPr>
      <w:r w:rsidRPr="00752E9F">
        <w:rPr>
          <w:sz w:val="28"/>
          <w:szCs w:val="28"/>
        </w:rPr>
        <w:t>Погружаться в иностранный язык настолько, насколько это приятно, час, два или три в день. Очень важно найти оптимум. Слишком мало — неэффективно, слишком много — может привести к усталости от процесса, что противоречит первому принципу.</w:t>
      </w:r>
      <w:r w:rsidRPr="00752E9F">
        <w:rPr>
          <w:sz w:val="28"/>
          <w:szCs w:val="28"/>
        </w:rPr>
        <w:br w:type="textWrapping" w:clear="all"/>
      </w:r>
    </w:p>
    <w:p w:rsidR="006B1A40" w:rsidRDefault="00F9553D" w:rsidP="00F9553D">
      <w:pPr>
        <w:pStyle w:val="a3"/>
        <w:spacing w:before="120" w:beforeAutospacing="0" w:after="192" w:afterAutospacing="0" w:line="360" w:lineRule="atLeast"/>
        <w:ind w:left="240" w:right="240"/>
        <w:rPr>
          <w:b/>
          <w:i/>
          <w:color w:val="0070C0"/>
          <w:sz w:val="32"/>
          <w:szCs w:val="28"/>
          <w:u w:val="single"/>
        </w:rPr>
      </w:pPr>
      <w:r w:rsidRPr="006B1A40">
        <w:rPr>
          <w:b/>
          <w:i/>
          <w:color w:val="FF0000"/>
          <w:sz w:val="40"/>
          <w:szCs w:val="40"/>
        </w:rPr>
        <w:t>Секрет 6:</w:t>
      </w:r>
      <w:r w:rsidRPr="006B1A40">
        <w:rPr>
          <w:color w:val="FF0000"/>
          <w:sz w:val="28"/>
          <w:szCs w:val="28"/>
        </w:rPr>
        <w:t xml:space="preserve"> </w:t>
      </w:r>
      <w:r w:rsidR="006B1A40">
        <w:rPr>
          <w:color w:val="FF0000"/>
          <w:sz w:val="28"/>
          <w:szCs w:val="28"/>
        </w:rPr>
        <w:t xml:space="preserve">  </w:t>
      </w:r>
      <w:r w:rsidRPr="00657F3C">
        <w:rPr>
          <w:b/>
          <w:i/>
          <w:color w:val="0070C0"/>
          <w:sz w:val="44"/>
          <w:szCs w:val="44"/>
          <w:u w:val="single"/>
        </w:rPr>
        <w:t>регулярность</w:t>
      </w:r>
    </w:p>
    <w:p w:rsidR="006B1A40" w:rsidRDefault="00F9553D" w:rsidP="00F9553D">
      <w:pPr>
        <w:pStyle w:val="a3"/>
        <w:spacing w:before="120" w:beforeAutospacing="0" w:after="192" w:afterAutospacing="0" w:line="360" w:lineRule="atLeast"/>
        <w:ind w:left="240" w:right="240"/>
        <w:rPr>
          <w:b/>
          <w:i/>
          <w:color w:val="0070C0"/>
          <w:sz w:val="32"/>
          <w:szCs w:val="28"/>
          <w:u w:val="single"/>
        </w:rPr>
      </w:pPr>
      <w:r w:rsidRPr="00752E9F">
        <w:rPr>
          <w:sz w:val="28"/>
          <w:szCs w:val="28"/>
        </w:rPr>
        <w:t>Продвигаться к цели каждый день, регулярно. Регулярность порой важнее интенсивности. Так вырабатывается привычка и устойчивый прогресс.</w:t>
      </w:r>
      <w:r w:rsidRPr="00752E9F">
        <w:rPr>
          <w:sz w:val="28"/>
          <w:szCs w:val="28"/>
        </w:rPr>
        <w:br w:type="textWrapping" w:clear="all"/>
      </w:r>
      <w:r w:rsidRPr="00752E9F">
        <w:rPr>
          <w:sz w:val="28"/>
          <w:szCs w:val="28"/>
        </w:rPr>
        <w:br w:type="textWrapping" w:clear="all"/>
      </w:r>
      <w:r w:rsidRPr="006B1A40">
        <w:rPr>
          <w:b/>
          <w:i/>
          <w:color w:val="FF0000"/>
          <w:sz w:val="40"/>
          <w:szCs w:val="40"/>
        </w:rPr>
        <w:t>Секрет 7</w:t>
      </w:r>
      <w:r w:rsidRPr="006B1A40">
        <w:rPr>
          <w:b/>
          <w:i/>
          <w:color w:val="FF0000"/>
          <w:sz w:val="32"/>
          <w:szCs w:val="28"/>
        </w:rPr>
        <w:t xml:space="preserve">: </w:t>
      </w:r>
      <w:r w:rsidR="006B1A40" w:rsidRPr="006B1A40">
        <w:rPr>
          <w:b/>
          <w:i/>
          <w:color w:val="FF0000"/>
          <w:sz w:val="32"/>
          <w:szCs w:val="28"/>
        </w:rPr>
        <w:t xml:space="preserve"> </w:t>
      </w:r>
      <w:r w:rsidRPr="00657F3C">
        <w:rPr>
          <w:b/>
          <w:i/>
          <w:color w:val="0070C0"/>
          <w:sz w:val="44"/>
          <w:szCs w:val="44"/>
          <w:u w:val="single"/>
        </w:rPr>
        <w:t>практичность и эффективность</w:t>
      </w:r>
    </w:p>
    <w:p w:rsidR="00F9553D" w:rsidRPr="00752E9F" w:rsidRDefault="00F9553D" w:rsidP="00F9553D">
      <w:pPr>
        <w:pStyle w:val="a3"/>
        <w:spacing w:before="120" w:beforeAutospacing="0" w:after="192" w:afterAutospacing="0" w:line="360" w:lineRule="atLeast"/>
        <w:ind w:left="240" w:right="240"/>
        <w:rPr>
          <w:sz w:val="28"/>
          <w:szCs w:val="28"/>
        </w:rPr>
      </w:pPr>
      <w:r w:rsidRPr="00752E9F">
        <w:rPr>
          <w:sz w:val="28"/>
          <w:szCs w:val="28"/>
        </w:rPr>
        <w:t>Учесть свои индивидуальные качества, поставить практичные цели. Использовать наиболее</w:t>
      </w:r>
      <w:r w:rsidR="00067A34">
        <w:rPr>
          <w:sz w:val="28"/>
          <w:szCs w:val="28"/>
        </w:rPr>
        <w:t xml:space="preserve"> подходящие</w:t>
      </w:r>
      <w:r w:rsidRPr="00752E9F">
        <w:rPr>
          <w:sz w:val="28"/>
          <w:szCs w:val="28"/>
        </w:rPr>
        <w:t xml:space="preserve"> и удобные</w:t>
      </w:r>
      <w:r w:rsidR="00067A34">
        <w:rPr>
          <w:sz w:val="28"/>
          <w:szCs w:val="28"/>
        </w:rPr>
        <w:t xml:space="preserve"> для вас </w:t>
      </w:r>
      <w:r w:rsidRPr="00752E9F">
        <w:rPr>
          <w:sz w:val="28"/>
          <w:szCs w:val="28"/>
        </w:rPr>
        <w:t xml:space="preserve"> инструменты для освоения иностранного языка.</w:t>
      </w:r>
      <w:r w:rsidRPr="00752E9F">
        <w:rPr>
          <w:sz w:val="28"/>
          <w:szCs w:val="28"/>
        </w:rPr>
        <w:br w:type="textWrapping" w:clear="all"/>
      </w:r>
    </w:p>
    <w:p w:rsidR="00B41331" w:rsidRDefault="000F2751" w:rsidP="000F2751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>
            <wp:extent cx="4642840" cy="3220872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94364918926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911" cy="322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331" w:rsidSect="000F2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decoBlocks" w:sz="31" w:space="24" w:color="0070C0"/>
        <w:left w:val="decoBlocks" w:sz="31" w:space="24" w:color="0070C0"/>
        <w:bottom w:val="decoBlocks" w:sz="31" w:space="24" w:color="0070C0"/>
        <w:right w:val="decoBlocks" w:sz="31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76" w:rsidRDefault="00881576" w:rsidP="00752E9F">
      <w:pPr>
        <w:spacing w:after="0" w:line="240" w:lineRule="auto"/>
      </w:pPr>
      <w:r>
        <w:separator/>
      </w:r>
    </w:p>
  </w:endnote>
  <w:endnote w:type="continuationSeparator" w:id="0">
    <w:p w:rsidR="00881576" w:rsidRDefault="00881576" w:rsidP="0075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9F" w:rsidRDefault="00752E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9F" w:rsidRDefault="00752E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9F" w:rsidRDefault="00752E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76" w:rsidRDefault="00881576" w:rsidP="00752E9F">
      <w:pPr>
        <w:spacing w:after="0" w:line="240" w:lineRule="auto"/>
      </w:pPr>
      <w:r>
        <w:separator/>
      </w:r>
    </w:p>
  </w:footnote>
  <w:footnote w:type="continuationSeparator" w:id="0">
    <w:p w:rsidR="00881576" w:rsidRDefault="00881576" w:rsidP="0075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9F" w:rsidRDefault="00881576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9212" o:spid="_x0000_s2054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85928664_Vremya_uchit_angliyski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9F" w:rsidRDefault="00881576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9213" o:spid="_x0000_s2055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85928664_Vremya_uchit_angliyski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9F" w:rsidRDefault="00881576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9211" o:spid="_x0000_s2053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85928664_Vremya_uchit_angliyski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CE"/>
    <w:rsid w:val="00067A34"/>
    <w:rsid w:val="000F2751"/>
    <w:rsid w:val="005C7178"/>
    <w:rsid w:val="00657F3C"/>
    <w:rsid w:val="006B1A40"/>
    <w:rsid w:val="00752E9F"/>
    <w:rsid w:val="00881576"/>
    <w:rsid w:val="00892352"/>
    <w:rsid w:val="00B41331"/>
    <w:rsid w:val="00ED0BCE"/>
    <w:rsid w:val="00F9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553D"/>
  </w:style>
  <w:style w:type="paragraph" w:styleId="a4">
    <w:name w:val="header"/>
    <w:basedOn w:val="a"/>
    <w:link w:val="a5"/>
    <w:uiPriority w:val="99"/>
    <w:unhideWhenUsed/>
    <w:rsid w:val="0075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E9F"/>
  </w:style>
  <w:style w:type="paragraph" w:styleId="a6">
    <w:name w:val="footer"/>
    <w:basedOn w:val="a"/>
    <w:link w:val="a7"/>
    <w:uiPriority w:val="99"/>
    <w:unhideWhenUsed/>
    <w:rsid w:val="0075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E9F"/>
  </w:style>
  <w:style w:type="paragraph" w:styleId="a8">
    <w:name w:val="Balloon Text"/>
    <w:basedOn w:val="a"/>
    <w:link w:val="a9"/>
    <w:uiPriority w:val="99"/>
    <w:semiHidden/>
    <w:unhideWhenUsed/>
    <w:rsid w:val="000F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553D"/>
  </w:style>
  <w:style w:type="paragraph" w:styleId="a4">
    <w:name w:val="header"/>
    <w:basedOn w:val="a"/>
    <w:link w:val="a5"/>
    <w:uiPriority w:val="99"/>
    <w:unhideWhenUsed/>
    <w:rsid w:val="0075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E9F"/>
  </w:style>
  <w:style w:type="paragraph" w:styleId="a6">
    <w:name w:val="footer"/>
    <w:basedOn w:val="a"/>
    <w:link w:val="a7"/>
    <w:uiPriority w:val="99"/>
    <w:unhideWhenUsed/>
    <w:rsid w:val="0075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E9F"/>
  </w:style>
  <w:style w:type="paragraph" w:styleId="a8">
    <w:name w:val="Balloon Text"/>
    <w:basedOn w:val="a"/>
    <w:link w:val="a9"/>
    <w:uiPriority w:val="99"/>
    <w:semiHidden/>
    <w:unhideWhenUsed/>
    <w:rsid w:val="000F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7</cp:revision>
  <dcterms:created xsi:type="dcterms:W3CDTF">2013-07-29T01:58:00Z</dcterms:created>
  <dcterms:modified xsi:type="dcterms:W3CDTF">2013-08-30T02:05:00Z</dcterms:modified>
</cp:coreProperties>
</file>