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0B" w:rsidRPr="0041090B" w:rsidRDefault="0041090B" w:rsidP="00BA468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1090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Возрастные нормы речевого развития детей от 0 до 7 лет</w:t>
      </w:r>
    </w:p>
    <w:p w:rsidR="00BA4683" w:rsidRDefault="00BA4683" w:rsidP="00BA46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683">
        <w:rPr>
          <w:rFonts w:ascii="Times New Roman" w:hAnsi="Times New Roman" w:cs="Times New Roman"/>
          <w:sz w:val="24"/>
          <w:szCs w:val="24"/>
          <w:shd w:val="clear" w:color="auto" w:fill="FFFFFF"/>
        </w:rPr>
        <w:t>Речь играет огромную роль в психическом развитии ребенка, при этом она важна сама по себе. Многочисленные исследования отечественных и зарубежных ученых в области психологии, логопедии, дефектологии указывают на то, что речь неразрывно связана с другими психическими процессами (память, внимание, воображение и особенно мышление). К большому сожалению, именно нарушения речи являются наиболее распространенными и требуют своевременного вмешательства специалистов, в частности логопеда.</w:t>
      </w:r>
    </w:p>
    <w:p w:rsidR="00BA4683" w:rsidRDefault="00BA4683" w:rsidP="00BA4683">
      <w:pPr>
        <w:spacing w:line="276" w:lineRule="auto"/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Pr="00BA468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A468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же в норме развивается речь ребенка?</w:t>
      </w:r>
      <w:bookmarkStart w:id="0" w:name="_GoBack"/>
      <w:bookmarkEnd w:id="0"/>
    </w:p>
    <w:p w:rsidR="00BA4683" w:rsidRPr="00BA4683" w:rsidRDefault="00BA4683" w:rsidP="00BA46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4683">
        <w:rPr>
          <w:rFonts w:ascii="Times New Roman" w:hAnsi="Times New Roman" w:cs="Times New Roman"/>
          <w:sz w:val="24"/>
          <w:szCs w:val="24"/>
          <w:shd w:val="clear" w:color="auto" w:fill="FFFFFF"/>
        </w:rPr>
        <w:t>Каждый родитель задается этим вопросом, но не каждый находит на него ответ. </w:t>
      </w:r>
      <w:hyperlink r:id="rId5" w:tooltip="Развитие речи" w:history="1">
        <w:r w:rsidRPr="00BA468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Развитие речи</w:t>
        </w:r>
      </w:hyperlink>
      <w:r w:rsidRPr="00BA4683">
        <w:rPr>
          <w:rFonts w:ascii="Times New Roman" w:hAnsi="Times New Roman" w:cs="Times New Roman"/>
          <w:sz w:val="24"/>
          <w:szCs w:val="24"/>
          <w:shd w:val="clear" w:color="auto" w:fill="FFFFFF"/>
        </w:rPr>
        <w:t> ребенка – это не только звукопроизношение, но и словарный запас, умение составлять предложения, выражаться грамматически правильно (например, при согласовании слов или при употреблении местоимений и глаголов прошедшего времени) и т.д. Посмотрим же, что и как должен говорить ребенок в каждом возрасте.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3"/>
        <w:gridCol w:w="6962"/>
      </w:tblGrid>
      <w:tr w:rsidR="00BA4683" w:rsidRPr="00BA4683" w:rsidTr="00BA4683">
        <w:trPr>
          <w:tblCellSpacing w:w="15" w:type="dxa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BA4683" w:rsidRPr="00BA4683" w:rsidTr="00BA4683">
        <w:trPr>
          <w:tblCellSpacing w:w="15" w:type="dxa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Новорожденный" w:history="1">
              <w:r w:rsidRPr="00BA468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Новорожденный</w:t>
              </w:r>
            </w:hyperlink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(0-1 месяц)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Крик. Ребенок реагирует на обращенную к нему речь, на интонацию (на ласковую – радуется, на резкую – плачет).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A4683" w:rsidRPr="00BA4683" w:rsidTr="00BA4683">
        <w:trPr>
          <w:tblCellSpacing w:w="15" w:type="dxa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Грудной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1-3 месяца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 к 2 мес. Появляется </w:t>
            </w:r>
            <w:proofErr w:type="spell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гуление</w:t>
            </w:r>
            <w:proofErr w:type="spell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т.е. ребенок издает отдельные звуки и прислушивается к ним (а-а-а, о-о-о, </w:t>
            </w:r>
            <w:proofErr w:type="gram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м-м</w:t>
            </w:r>
            <w:proofErr w:type="gram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-м). Все дети мира </w:t>
            </w:r>
            <w:proofErr w:type="spell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гулят</w:t>
            </w:r>
            <w:proofErr w:type="spell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одинаково и не отражают особенностей той языковой системы, к которой принадлежат (дети 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ичан, русских, японцев и т.д.)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683" w:rsidRPr="00BA4683" w:rsidTr="00BA46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месяцев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мес. у малышей развивается лепет (агу-</w:t>
            </w:r>
            <w:proofErr w:type="spell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ба-ба</w:t>
            </w:r>
            <w:proofErr w:type="gram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-ба и т.п.). В этот момент ребенок начинает усваивать определенные фонетические нормы «своей» языковой системы. С 5 мес. Дети пытаются подражать артикуляции взрослых. Многократное повторение отдельных звуков или слогов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закрепляет двигательный навык.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683" w:rsidRPr="00BA4683" w:rsidTr="00BA46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месяцев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с 6 мес. малыш активно путем подражания произносит отдельные слоги (</w:t>
            </w:r>
            <w:proofErr w:type="gram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па-па</w:t>
            </w:r>
            <w:proofErr w:type="gram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-па, </w:t>
            </w:r>
            <w:proofErr w:type="spell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тя-тя-тя</w:t>
            </w:r>
            <w:proofErr w:type="spell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ма-ма-ма</w:t>
            </w:r>
            <w:proofErr w:type="spellEnd"/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т.п.). Ребенок способен повторить за взрослым разнообразные сочетания звуков.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связывает определенные звукосочетания с предметами (мяу-мяу – кошка, гав-гав – собака, тик-так – часы и т.п.). В это время необходимо создать наиболее благоприят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условия для развития речи.</w:t>
            </w:r>
          </w:p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таким условиям можно отнести следующие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Старайтесь не включать телевизор для фона. Последние исследования в области детской речи выявили, что постоянно 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работающий телевизор, радио и т.д. могут являться причиной задержки речевого развития детей.</w:t>
            </w:r>
          </w:p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После года не разговаривайте с ребенком на языке «мам и нянь», например, «гуля»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голубь,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ням-ням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кушать.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Разнообразьте свою речь, вводите новые слова, следите за своим произношением,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чистотой собственной речи.</w:t>
            </w:r>
          </w:p>
        </w:tc>
      </w:tr>
      <w:tr w:rsidR="00BA4683" w:rsidRPr="00BA4683" w:rsidTr="00BA46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683" w:rsidRPr="00BA4683" w:rsidTr="00BA468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месяцев 1 год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концу 1 года появляются первые слова. Их количество варьируется от 2 до 10. Ребенку для произношения к году доступны следующие звуки: а, у, и, п, б, м.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Таким образом, заканчивается подготовительный этап развития речи.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A4683" w:rsidRPr="00BA4683" w:rsidTr="00BA4683">
        <w:trPr>
          <w:tblCellSpacing w:w="15" w:type="dxa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(1-3 года)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появлением первых слов начинается этап развития активной речи.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Ребенок с огромным удовольствием повторяет за взрослым и сам произносит слова, при этом он может путать и искажать звуки и слова. В начале пути активного усвоения речи ребенок использует обобщающую функцию слова (например, слово «киса» может означать «киса моется», «киса пришла», «киса мяукает» и т.д.). Такая речь обусловлена ситуацией и сопров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ождается жестами, мимикой.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полутора годам словарный запас ребенка увеличивается до 100 слов, в речи появляются простые предложения.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концу раннего возраста словарный запас увеличивается до 1500 слов.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своей речи малыш использует сложные предложения, появляются союзы: когда, потому что и т.п. Речь детей трехлетнего возраста очень интересна: они образуют новые слова, произносят интересные словосочетания – все это свидетельствует о том, что малыш развивается.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Ребенку в 2 года для произношения доступны следующие звуки: о, н, т’, д’, т, д, к, г, х, в, ф. К 3 годам к ним присоединяются й, л’, э, с’.</w:t>
            </w:r>
          </w:p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данном возрасте малыш еще физиологически не готов произносить сложный звуки. Ему необходимо,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называется «набить язычок».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683" w:rsidRPr="00BA4683" w:rsidTr="00BA4683">
        <w:trPr>
          <w:tblCellSpacing w:w="15" w:type="dxa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Дошкольный 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года-6 лет)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года словарный запас дошкольника может составлять до 3000 слов.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Он постепенно увеличивается, совершенствуется. Практически у всех детей наблюдаются недостатки произношения.  В 5 лет у ребенка проявляется способность к монологической речи, т.е. ребенок может составить короткий 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 сказки или составить рассказ по </w:t>
            </w:r>
            <w:hyperlink r:id="rId7" w:tooltip="Картинки" w:history="1">
              <w:r w:rsidRPr="00BA4683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картинке</w:t>
              </w:r>
            </w:hyperlink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3-4 года в речи ребенка должны появиться звуки ы, с </w:t>
            </w:r>
            <w:proofErr w:type="spellStart"/>
            <w:proofErr w:type="gramStart"/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з,ц</w:t>
            </w:r>
            <w:proofErr w:type="spellEnd"/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 возрасте от 3 до 5 лет появляются звуки ш, ж, ч, щ, л, р, </w:t>
            </w:r>
            <w:r w:rsidR="0041090B" w:rsidRPr="00BA4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</w:t>
            </w:r>
            <w:r w:rsidR="00410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1090B" w:rsidRPr="00410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годам ребенок правильно стрит любые предложения, произносит любые звуки.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BA4683" w:rsidRPr="00BA4683" w:rsidTr="00BA4683">
        <w:trPr>
          <w:tblCellSpacing w:w="15" w:type="dxa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Школьный (</w:t>
            </w:r>
            <w:r w:rsidR="0041090B"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7</w:t>
            </w: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7 лет появляется письменная речь, а в подростковом 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 – литературная и сленг.</w:t>
            </w:r>
          </w:p>
          <w:p w:rsidR="00BA4683" w:rsidRPr="00BA4683" w:rsidRDefault="00BA4683" w:rsidP="00BA468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4683" w:rsidRDefault="00BA4683" w:rsidP="00BA46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Когда идти на консультацию к логопеду?</w:t>
      </w:r>
    </w:p>
    <w:p w:rsidR="00BA4683" w:rsidRPr="00BA4683" w:rsidRDefault="00BA4683" w:rsidP="00BA4683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ребенка отстает от нормативных показателей (звукопроизношение, грамматика, словарный запас).</w:t>
      </w:r>
    </w:p>
    <w:p w:rsidR="00BA4683" w:rsidRPr="00BA4683" w:rsidRDefault="00BA4683" w:rsidP="00BA468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нарушения носят устойчивый характер.</w:t>
      </w:r>
    </w:p>
    <w:p w:rsidR="00BA4683" w:rsidRPr="00BA4683" w:rsidRDefault="00BA4683" w:rsidP="00BA468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нарушения задерживают дальнейшее психическое развитие.</w:t>
      </w:r>
    </w:p>
    <w:p w:rsidR="00BA4683" w:rsidRDefault="00BA4683" w:rsidP="00BA4683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6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Заикание.</w:t>
      </w:r>
    </w:p>
    <w:p w:rsidR="00C06F5B" w:rsidRDefault="00C06F5B" w:rsidP="00C06F5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F5B" w:rsidRPr="0041090B" w:rsidRDefault="00C06F5B" w:rsidP="00C06F5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9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каким специалистам обращаться?</w:t>
      </w:r>
    </w:p>
    <w:p w:rsidR="00C06F5B" w:rsidRPr="0041090B" w:rsidRDefault="00C06F5B" w:rsidP="0041090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Отоларинголог – выявит нарушения слуха, если таковые есть</w:t>
      </w:r>
    </w:p>
    <w:p w:rsidR="00C06F5B" w:rsidRPr="0041090B" w:rsidRDefault="00C06F5B" w:rsidP="0041090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 – выявит, есть ли поражения головного мозга</w:t>
      </w:r>
    </w:p>
    <w:p w:rsidR="00C06F5B" w:rsidRPr="0041090B" w:rsidRDefault="00C06F5B" w:rsidP="0041090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Дефектолог – проанализирует уровень развития психических функций ребёнка</w:t>
      </w:r>
    </w:p>
    <w:p w:rsidR="00C06F5B" w:rsidRPr="0041090B" w:rsidRDefault="00C06F5B" w:rsidP="0041090B">
      <w:pPr>
        <w:pStyle w:val="a5"/>
        <w:numPr>
          <w:ilvl w:val="0"/>
          <w:numId w:val="4"/>
        </w:num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 </w:t>
      </w:r>
      <w:r w:rsidR="0041090B"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090B"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 уровень речевого развития ребёнка</w:t>
      </w:r>
    </w:p>
    <w:p w:rsidR="0041090B" w:rsidRDefault="0041090B" w:rsidP="00C06F5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090B" w:rsidRPr="0041090B" w:rsidRDefault="0041090B" w:rsidP="0041090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комплек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сного обследования коррекция задержки речевого развития</w:t>
      </w:r>
      <w:r w:rsidRPr="0041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наиболее эффективной и быстрой, а драгоценное время не будет упущено.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090B" w:rsidRPr="0041090B" w:rsidRDefault="0041090B" w:rsidP="0041090B">
      <w:pPr>
        <w:shd w:val="clear" w:color="auto" w:fill="FFFFFF"/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1090B" w:rsidRPr="0041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21B09"/>
    <w:multiLevelType w:val="multilevel"/>
    <w:tmpl w:val="CE8A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AE57FE"/>
    <w:multiLevelType w:val="multilevel"/>
    <w:tmpl w:val="EC7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BE15D4"/>
    <w:multiLevelType w:val="hybridMultilevel"/>
    <w:tmpl w:val="2F62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108D7"/>
    <w:multiLevelType w:val="hybridMultilevel"/>
    <w:tmpl w:val="7DF47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2E"/>
    <w:rsid w:val="00193F3B"/>
    <w:rsid w:val="0041090B"/>
    <w:rsid w:val="0052032E"/>
    <w:rsid w:val="006E5096"/>
    <w:rsid w:val="00956670"/>
    <w:rsid w:val="00BA4683"/>
    <w:rsid w:val="00C0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520FA-AE85-4021-A691-367CBC4E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683"/>
    <w:rPr>
      <w:b/>
      <w:bCs/>
    </w:rPr>
  </w:style>
  <w:style w:type="character" w:styleId="a4">
    <w:name w:val="Hyperlink"/>
    <w:basedOn w:val="a0"/>
    <w:uiPriority w:val="99"/>
    <w:semiHidden/>
    <w:unhideWhenUsed/>
    <w:rsid w:val="00BA468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86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zkarapuz.ru/content/english_for_ki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zkarapuz.ru/content/zabota_o_malyshe/novorozhdennyj/" TargetMode="External"/><Relationship Id="rId5" Type="http://schemas.openxmlformats.org/officeDocument/2006/relationships/hyperlink" Target="https://puzkarapuz.ru/content/defectology/deti_s_narusheniyami_rech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2020-10-28T04:18:00Z</dcterms:created>
  <dcterms:modified xsi:type="dcterms:W3CDTF">2020-10-28T07:06:00Z</dcterms:modified>
</cp:coreProperties>
</file>