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5C2" w:rsidRPr="00B305C2" w:rsidRDefault="00B305C2" w:rsidP="00B305C2">
      <w:pPr>
        <w:pStyle w:val="a3"/>
        <w:jc w:val="both"/>
        <w:rPr>
          <w:rFonts w:ascii="Times New Roman" w:hAnsi="Times New Roman" w:cs="Times New Roman"/>
          <w:sz w:val="28"/>
        </w:rPr>
      </w:pPr>
      <w:r w:rsidRPr="00B305C2">
        <w:rPr>
          <w:rFonts w:ascii="Times New Roman" w:hAnsi="Times New Roman" w:cs="Times New Roman"/>
          <w:sz w:val="28"/>
        </w:rPr>
        <w:t>Интерпретировать методику можно двумя путями: общий анализ и детальная расшифровка каждого элемента рисунка.</w:t>
      </w:r>
    </w:p>
    <w:p w:rsidR="00B305C2" w:rsidRPr="00B305C2" w:rsidRDefault="00B305C2" w:rsidP="00B305C2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Pr="00B305C2">
        <w:rPr>
          <w:rFonts w:ascii="Times New Roman" w:hAnsi="Times New Roman" w:cs="Times New Roman"/>
          <w:sz w:val="28"/>
        </w:rPr>
        <w:t xml:space="preserve"> Общий анализ</w:t>
      </w:r>
    </w:p>
    <w:p w:rsidR="00B305C2" w:rsidRPr="00B305C2" w:rsidRDefault="00B305C2" w:rsidP="00B305C2">
      <w:pPr>
        <w:pStyle w:val="a3"/>
        <w:jc w:val="both"/>
        <w:rPr>
          <w:rFonts w:ascii="Times New Roman" w:hAnsi="Times New Roman" w:cs="Times New Roman"/>
          <w:sz w:val="28"/>
        </w:rPr>
      </w:pPr>
      <w:r w:rsidRPr="00B305C2">
        <w:rPr>
          <w:rFonts w:ascii="Times New Roman" w:hAnsi="Times New Roman" w:cs="Times New Roman"/>
          <w:sz w:val="28"/>
        </w:rPr>
        <w:t>ДОМ</w:t>
      </w:r>
    </w:p>
    <w:p w:rsidR="00B305C2" w:rsidRPr="00B305C2" w:rsidRDefault="00B305C2" w:rsidP="00B305C2">
      <w:pPr>
        <w:pStyle w:val="a3"/>
        <w:jc w:val="both"/>
        <w:rPr>
          <w:rFonts w:ascii="Times New Roman" w:hAnsi="Times New Roman" w:cs="Times New Roman"/>
          <w:sz w:val="28"/>
        </w:rPr>
      </w:pPr>
      <w:r w:rsidRPr="00B305C2">
        <w:rPr>
          <w:rFonts w:ascii="Times New Roman" w:hAnsi="Times New Roman" w:cs="Times New Roman"/>
          <w:sz w:val="28"/>
        </w:rPr>
        <w:t>Хорошо, если малыш нарисовал дом симпатичным и уютным. А вот если дом некрасивый, развалившийся – вполне возможно, ребенок таким образом воспринимает свой собственный дом в широком смысле, то есть свою семью.</w:t>
      </w:r>
    </w:p>
    <w:p w:rsidR="00B305C2" w:rsidRPr="00B305C2" w:rsidRDefault="00B305C2" w:rsidP="00B305C2">
      <w:pPr>
        <w:pStyle w:val="a3"/>
        <w:jc w:val="both"/>
        <w:rPr>
          <w:rFonts w:ascii="Times New Roman" w:hAnsi="Times New Roman" w:cs="Times New Roman"/>
          <w:sz w:val="28"/>
        </w:rPr>
      </w:pPr>
      <w:r w:rsidRPr="00B305C2">
        <w:rPr>
          <w:rFonts w:ascii="Times New Roman" w:hAnsi="Times New Roman" w:cs="Times New Roman"/>
          <w:sz w:val="28"/>
        </w:rPr>
        <w:t>Если дом самый большой из всех других элементов рисунка (дерева и человека) – значение семьи в мире ребенка чрезмерно большое. А в случае, когда дом очень маленький – родственные связи в понимании ребенка, наоборот, слабые и непрочные. Если же домик еще и нарисован подальше, на заднем плане – можно говорить о чувстве отверженности.</w:t>
      </w:r>
    </w:p>
    <w:p w:rsidR="00B305C2" w:rsidRPr="00B305C2" w:rsidRDefault="00B305C2" w:rsidP="00B305C2">
      <w:pPr>
        <w:pStyle w:val="a3"/>
        <w:jc w:val="both"/>
        <w:rPr>
          <w:rFonts w:ascii="Times New Roman" w:hAnsi="Times New Roman" w:cs="Times New Roman"/>
          <w:sz w:val="28"/>
        </w:rPr>
      </w:pPr>
      <w:r w:rsidRPr="00B305C2">
        <w:rPr>
          <w:rFonts w:ascii="Times New Roman" w:hAnsi="Times New Roman" w:cs="Times New Roman"/>
          <w:sz w:val="28"/>
        </w:rPr>
        <w:t>Также не очень здорово, когда вместо дома нарисован его план (проекция сверху) либо же дом рисуется с многочисленными исправлениями, стиран</w:t>
      </w:r>
      <w:r w:rsidR="00F94F0A">
        <w:rPr>
          <w:rFonts w:ascii="Times New Roman" w:hAnsi="Times New Roman" w:cs="Times New Roman"/>
          <w:sz w:val="28"/>
        </w:rPr>
        <w:t>и</w:t>
      </w:r>
      <w:r w:rsidRPr="00B305C2">
        <w:rPr>
          <w:rFonts w:ascii="Times New Roman" w:hAnsi="Times New Roman" w:cs="Times New Roman"/>
          <w:sz w:val="28"/>
        </w:rPr>
        <w:t>ями, неуверенными контурами – возможно, имеет место серьезный семейный конфликт.</w:t>
      </w:r>
    </w:p>
    <w:p w:rsidR="00B305C2" w:rsidRPr="00B305C2" w:rsidRDefault="00B305C2" w:rsidP="00B305C2">
      <w:pPr>
        <w:pStyle w:val="a3"/>
        <w:jc w:val="both"/>
        <w:rPr>
          <w:rFonts w:ascii="Times New Roman" w:hAnsi="Times New Roman" w:cs="Times New Roman"/>
          <w:sz w:val="28"/>
        </w:rPr>
      </w:pPr>
      <w:r w:rsidRPr="00B305C2">
        <w:rPr>
          <w:rFonts w:ascii="Times New Roman" w:hAnsi="Times New Roman" w:cs="Times New Roman"/>
          <w:sz w:val="28"/>
        </w:rPr>
        <w:t>Обратите внимание на ступеньки. Обычно детки рисуют их перед дверью, но если вдруг они ведут в глухую стену без дверей – это может быть свидетельством конфликтной ситуации, в результате которой ребенок «закрывается» от общения.</w:t>
      </w:r>
    </w:p>
    <w:p w:rsidR="00B305C2" w:rsidRPr="00B305C2" w:rsidRDefault="00B305C2" w:rsidP="00B305C2">
      <w:pPr>
        <w:pStyle w:val="a3"/>
        <w:jc w:val="both"/>
        <w:rPr>
          <w:rFonts w:ascii="Times New Roman" w:hAnsi="Times New Roman" w:cs="Times New Roman"/>
          <w:sz w:val="28"/>
        </w:rPr>
      </w:pPr>
      <w:r w:rsidRPr="00B305C2">
        <w:rPr>
          <w:rFonts w:ascii="Times New Roman" w:hAnsi="Times New Roman" w:cs="Times New Roman"/>
          <w:sz w:val="28"/>
        </w:rPr>
        <w:t>В норме в домике должны быть и окна, и двери. Если их нет – ребенок замкнут, избегает контактов, боится раскрыться. Огромный замок на дверях также говорит о скрытности, мнительности и недоверии к миру.</w:t>
      </w:r>
    </w:p>
    <w:p w:rsidR="00B305C2" w:rsidRPr="00B305C2" w:rsidRDefault="00B305C2" w:rsidP="00B305C2">
      <w:pPr>
        <w:pStyle w:val="a3"/>
        <w:jc w:val="both"/>
        <w:rPr>
          <w:rFonts w:ascii="Times New Roman" w:hAnsi="Times New Roman" w:cs="Times New Roman"/>
          <w:sz w:val="28"/>
        </w:rPr>
      </w:pPr>
      <w:r w:rsidRPr="00B305C2">
        <w:rPr>
          <w:rFonts w:ascii="Times New Roman" w:hAnsi="Times New Roman" w:cs="Times New Roman"/>
          <w:sz w:val="28"/>
        </w:rPr>
        <w:t>Решетки на окнах символизируют страх агрессии, наличие ощущения опасности и несвободы. Слишком толстые стены в сочетании с мощной крышей также говорят о потребности в защите.</w:t>
      </w:r>
    </w:p>
    <w:p w:rsidR="00B305C2" w:rsidRPr="00B305C2" w:rsidRDefault="00B305C2" w:rsidP="00B305C2">
      <w:pPr>
        <w:pStyle w:val="a3"/>
        <w:jc w:val="both"/>
        <w:rPr>
          <w:rFonts w:ascii="Times New Roman" w:hAnsi="Times New Roman" w:cs="Times New Roman"/>
          <w:sz w:val="28"/>
        </w:rPr>
      </w:pPr>
      <w:r w:rsidRPr="00B305C2">
        <w:rPr>
          <w:rFonts w:ascii="Times New Roman" w:hAnsi="Times New Roman" w:cs="Times New Roman"/>
          <w:sz w:val="28"/>
        </w:rPr>
        <w:t>Крыша – проекция сферы фантазии. Рассмотрев ее внимательно, можно понять, насколько ваш ребенок фантазер.</w:t>
      </w:r>
    </w:p>
    <w:p w:rsidR="00B305C2" w:rsidRPr="00B305C2" w:rsidRDefault="00B305C2" w:rsidP="00B305C2">
      <w:pPr>
        <w:pStyle w:val="a3"/>
        <w:jc w:val="both"/>
        <w:rPr>
          <w:rFonts w:ascii="Times New Roman" w:hAnsi="Times New Roman" w:cs="Times New Roman"/>
          <w:sz w:val="28"/>
        </w:rPr>
      </w:pPr>
      <w:r w:rsidRPr="00B305C2">
        <w:rPr>
          <w:rFonts w:ascii="Times New Roman" w:hAnsi="Times New Roman" w:cs="Times New Roman"/>
          <w:sz w:val="28"/>
        </w:rPr>
        <w:t>Еще пару десятков лет назад на всех рисунках непременно была и труба с дымком. Ее отсутствие оценивалось психологами как недостаток тепла в семье. Однако современные городские дети все чаще рисуют то, что видят – дома без труб. Конечно, вполне можно предположить, что эмоциональный климат в современных урбанизированных семьях попрохладнее, чем в некогда больших патриархальных. Но может, все объясняется проще: дети просто никогда не видели домика с трубой, тем более – с печью, которую топят.</w:t>
      </w:r>
    </w:p>
    <w:p w:rsidR="00B305C2" w:rsidRPr="00B305C2" w:rsidRDefault="00B305C2" w:rsidP="00B305C2">
      <w:pPr>
        <w:pStyle w:val="a3"/>
        <w:jc w:val="both"/>
        <w:rPr>
          <w:rFonts w:ascii="Times New Roman" w:hAnsi="Times New Roman" w:cs="Times New Roman"/>
          <w:sz w:val="28"/>
        </w:rPr>
      </w:pPr>
      <w:r w:rsidRPr="00B305C2">
        <w:rPr>
          <w:rFonts w:ascii="Times New Roman" w:hAnsi="Times New Roman" w:cs="Times New Roman"/>
          <w:sz w:val="28"/>
        </w:rPr>
        <w:t xml:space="preserve">Еще нюанс: если при обсуждении рисунка ребенок говорит, что в домике живет он один без взрослых – возможно, </w:t>
      </w:r>
      <w:r w:rsidR="00F94F0A">
        <w:rPr>
          <w:rFonts w:ascii="Times New Roman" w:hAnsi="Times New Roman" w:cs="Times New Roman"/>
          <w:sz w:val="28"/>
        </w:rPr>
        <w:t>его</w:t>
      </w:r>
      <w:r w:rsidRPr="00B305C2">
        <w:rPr>
          <w:rFonts w:ascii="Times New Roman" w:hAnsi="Times New Roman" w:cs="Times New Roman"/>
          <w:sz w:val="28"/>
        </w:rPr>
        <w:t xml:space="preserve"> слишком опекают и он уже устал от этого.</w:t>
      </w:r>
    </w:p>
    <w:p w:rsidR="00B305C2" w:rsidRPr="00B305C2" w:rsidRDefault="00B305C2" w:rsidP="00B305C2">
      <w:pPr>
        <w:pStyle w:val="a3"/>
        <w:jc w:val="both"/>
        <w:rPr>
          <w:rFonts w:ascii="Times New Roman" w:hAnsi="Times New Roman" w:cs="Times New Roman"/>
          <w:sz w:val="28"/>
        </w:rPr>
      </w:pPr>
      <w:r w:rsidRPr="00B305C2">
        <w:rPr>
          <w:rFonts w:ascii="Times New Roman" w:hAnsi="Times New Roman" w:cs="Times New Roman"/>
          <w:sz w:val="28"/>
        </w:rPr>
        <w:t>ДЕРЕВО</w:t>
      </w:r>
    </w:p>
    <w:p w:rsidR="00B305C2" w:rsidRPr="00B305C2" w:rsidRDefault="00B305C2" w:rsidP="00B305C2">
      <w:pPr>
        <w:pStyle w:val="a3"/>
        <w:jc w:val="both"/>
        <w:rPr>
          <w:rFonts w:ascii="Times New Roman" w:hAnsi="Times New Roman" w:cs="Times New Roman"/>
          <w:sz w:val="28"/>
        </w:rPr>
      </w:pPr>
      <w:r w:rsidRPr="00B305C2">
        <w:rPr>
          <w:rFonts w:ascii="Times New Roman" w:hAnsi="Times New Roman" w:cs="Times New Roman"/>
          <w:sz w:val="28"/>
        </w:rPr>
        <w:t>Если дерево сухое, сломанное, без листьев и корней – ребенок явно ощущает сильный психологический дискомфорт или даже депрессию.</w:t>
      </w:r>
    </w:p>
    <w:p w:rsidR="00B305C2" w:rsidRPr="00B305C2" w:rsidRDefault="00B305C2" w:rsidP="00B305C2">
      <w:pPr>
        <w:pStyle w:val="a3"/>
        <w:jc w:val="both"/>
        <w:rPr>
          <w:rFonts w:ascii="Times New Roman" w:hAnsi="Times New Roman" w:cs="Times New Roman"/>
          <w:sz w:val="28"/>
        </w:rPr>
      </w:pPr>
      <w:r w:rsidRPr="00B305C2">
        <w:rPr>
          <w:rFonts w:ascii="Times New Roman" w:hAnsi="Times New Roman" w:cs="Times New Roman"/>
          <w:sz w:val="28"/>
        </w:rPr>
        <w:t>Отсутствие корней вообще не очень хороший знак – это может говорить о слабой привязанности к семье, малой значимости семейных связей. Если корни висят в воздухе, без земли – ребенок, возможно, не чувствует устойчивости, «почвы под ногами» – или просто плохо ориентируется в реальной жизни.</w:t>
      </w:r>
    </w:p>
    <w:p w:rsidR="00B305C2" w:rsidRPr="00B305C2" w:rsidRDefault="00B305C2" w:rsidP="00B305C2">
      <w:pPr>
        <w:pStyle w:val="a3"/>
        <w:jc w:val="both"/>
        <w:rPr>
          <w:rFonts w:ascii="Times New Roman" w:hAnsi="Times New Roman" w:cs="Times New Roman"/>
          <w:sz w:val="28"/>
        </w:rPr>
      </w:pPr>
      <w:r w:rsidRPr="00B305C2">
        <w:rPr>
          <w:rFonts w:ascii="Times New Roman" w:hAnsi="Times New Roman" w:cs="Times New Roman"/>
          <w:sz w:val="28"/>
        </w:rPr>
        <w:lastRenderedPageBreak/>
        <w:t>Если очень тщательно прорисованная кора – сильная боязнь агрессии и потребность в защите.</w:t>
      </w:r>
    </w:p>
    <w:p w:rsidR="00B305C2" w:rsidRPr="00B305C2" w:rsidRDefault="00B305C2" w:rsidP="00B305C2">
      <w:pPr>
        <w:pStyle w:val="a3"/>
        <w:jc w:val="both"/>
        <w:rPr>
          <w:rFonts w:ascii="Times New Roman" w:hAnsi="Times New Roman" w:cs="Times New Roman"/>
          <w:sz w:val="28"/>
        </w:rPr>
      </w:pPr>
      <w:r w:rsidRPr="00B305C2">
        <w:rPr>
          <w:rFonts w:ascii="Times New Roman" w:hAnsi="Times New Roman" w:cs="Times New Roman"/>
          <w:sz w:val="28"/>
        </w:rPr>
        <w:t>Дупло, особенно сильно приведенное – знак перенесенной в прошлом травматическо</w:t>
      </w:r>
      <w:r w:rsidR="00F94F0A">
        <w:rPr>
          <w:rFonts w:ascii="Times New Roman" w:hAnsi="Times New Roman" w:cs="Times New Roman"/>
          <w:sz w:val="28"/>
        </w:rPr>
        <w:t>й</w:t>
      </w:r>
      <w:r w:rsidRPr="00B305C2">
        <w:rPr>
          <w:rFonts w:ascii="Times New Roman" w:hAnsi="Times New Roman" w:cs="Times New Roman"/>
          <w:sz w:val="28"/>
        </w:rPr>
        <w:t>, сложной ситуации. Если в дупле сидит белка или птица – это свидетельство потребности в защите и покое.</w:t>
      </w:r>
    </w:p>
    <w:p w:rsidR="00B305C2" w:rsidRPr="00B305C2" w:rsidRDefault="00B305C2" w:rsidP="00B305C2">
      <w:pPr>
        <w:pStyle w:val="a3"/>
        <w:jc w:val="both"/>
        <w:rPr>
          <w:rFonts w:ascii="Times New Roman" w:hAnsi="Times New Roman" w:cs="Times New Roman"/>
          <w:sz w:val="28"/>
        </w:rPr>
      </w:pPr>
      <w:r w:rsidRPr="00B305C2">
        <w:rPr>
          <w:rFonts w:ascii="Times New Roman" w:hAnsi="Times New Roman" w:cs="Times New Roman"/>
          <w:sz w:val="28"/>
        </w:rPr>
        <w:t>Ветви – символы общительности ребенка. Если они расходятся в стороны, образуя раскидистую крону – ребенок контактн</w:t>
      </w:r>
      <w:r w:rsidR="00F94F0A">
        <w:rPr>
          <w:rFonts w:ascii="Times New Roman" w:hAnsi="Times New Roman" w:cs="Times New Roman"/>
          <w:sz w:val="28"/>
        </w:rPr>
        <w:t>ый</w:t>
      </w:r>
      <w:r w:rsidRPr="00B305C2">
        <w:rPr>
          <w:rFonts w:ascii="Times New Roman" w:hAnsi="Times New Roman" w:cs="Times New Roman"/>
          <w:sz w:val="28"/>
        </w:rPr>
        <w:t>, открыт</w:t>
      </w:r>
      <w:r w:rsidR="00F94F0A">
        <w:rPr>
          <w:rFonts w:ascii="Times New Roman" w:hAnsi="Times New Roman" w:cs="Times New Roman"/>
          <w:sz w:val="28"/>
        </w:rPr>
        <w:t>ый</w:t>
      </w:r>
      <w:r w:rsidRPr="00B305C2">
        <w:rPr>
          <w:rFonts w:ascii="Times New Roman" w:hAnsi="Times New Roman" w:cs="Times New Roman"/>
          <w:sz w:val="28"/>
        </w:rPr>
        <w:t>. А вот если, наоборот, прижаты и нарисованы одной-двумя линиями – с общением могут быть проблемы. Если ветки скрыты листьями – автор рисунка также скрытен.</w:t>
      </w:r>
    </w:p>
    <w:p w:rsidR="00B305C2" w:rsidRPr="00B305C2" w:rsidRDefault="00B305C2" w:rsidP="00B305C2">
      <w:pPr>
        <w:pStyle w:val="a3"/>
        <w:jc w:val="both"/>
        <w:rPr>
          <w:rFonts w:ascii="Times New Roman" w:hAnsi="Times New Roman" w:cs="Times New Roman"/>
          <w:sz w:val="28"/>
        </w:rPr>
      </w:pPr>
      <w:r w:rsidRPr="00B305C2">
        <w:rPr>
          <w:rFonts w:ascii="Times New Roman" w:hAnsi="Times New Roman" w:cs="Times New Roman"/>
          <w:sz w:val="28"/>
        </w:rPr>
        <w:t xml:space="preserve">Проблемно, когда отсутствует крона (листья) – ребенок не видит будущего, не представляет себе перспектив своей жизни. Если ветки </w:t>
      </w:r>
      <w:proofErr w:type="spellStart"/>
      <w:r w:rsidRPr="00B305C2">
        <w:rPr>
          <w:rFonts w:ascii="Times New Roman" w:hAnsi="Times New Roman" w:cs="Times New Roman"/>
          <w:sz w:val="28"/>
        </w:rPr>
        <w:t>обрублены</w:t>
      </w:r>
      <w:r w:rsidR="00F94F0A">
        <w:rPr>
          <w:rFonts w:ascii="Times New Roman" w:hAnsi="Times New Roman" w:cs="Times New Roman"/>
          <w:sz w:val="28"/>
        </w:rPr>
        <w:t>е</w:t>
      </w:r>
      <w:proofErr w:type="spellEnd"/>
      <w:r w:rsidRPr="00B305C2">
        <w:rPr>
          <w:rFonts w:ascii="Times New Roman" w:hAnsi="Times New Roman" w:cs="Times New Roman"/>
          <w:sz w:val="28"/>
        </w:rPr>
        <w:t xml:space="preserve"> и обломанные – это свидетельство </w:t>
      </w:r>
      <w:proofErr w:type="spellStart"/>
      <w:r w:rsidRPr="00B305C2">
        <w:rPr>
          <w:rFonts w:ascii="Times New Roman" w:hAnsi="Times New Roman" w:cs="Times New Roman"/>
          <w:sz w:val="28"/>
        </w:rPr>
        <w:t>психотравмы</w:t>
      </w:r>
      <w:proofErr w:type="spellEnd"/>
      <w:r w:rsidRPr="00B305C2">
        <w:rPr>
          <w:rFonts w:ascii="Times New Roman" w:hAnsi="Times New Roman" w:cs="Times New Roman"/>
          <w:sz w:val="28"/>
        </w:rPr>
        <w:t xml:space="preserve"> или депрессии, а если ветви оканчиваются остриями – это проявление агрессивности.</w:t>
      </w:r>
    </w:p>
    <w:p w:rsidR="00B305C2" w:rsidRPr="00B305C2" w:rsidRDefault="00B305C2" w:rsidP="00B305C2">
      <w:pPr>
        <w:pStyle w:val="a3"/>
        <w:jc w:val="both"/>
        <w:rPr>
          <w:rFonts w:ascii="Times New Roman" w:hAnsi="Times New Roman" w:cs="Times New Roman"/>
          <w:sz w:val="28"/>
        </w:rPr>
      </w:pPr>
      <w:r w:rsidRPr="00B305C2">
        <w:rPr>
          <w:rFonts w:ascii="Times New Roman" w:hAnsi="Times New Roman" w:cs="Times New Roman"/>
          <w:sz w:val="28"/>
        </w:rPr>
        <w:t>Острая вершина (например, елки) говорит о том, что такая агрессивность – защитная, это защита от опасности – настоящей или мнимой.</w:t>
      </w:r>
    </w:p>
    <w:p w:rsidR="00B305C2" w:rsidRPr="00B305C2" w:rsidRDefault="00B305C2" w:rsidP="00B305C2">
      <w:pPr>
        <w:pStyle w:val="a3"/>
        <w:jc w:val="both"/>
        <w:rPr>
          <w:rFonts w:ascii="Times New Roman" w:hAnsi="Times New Roman" w:cs="Times New Roman"/>
          <w:sz w:val="28"/>
        </w:rPr>
      </w:pPr>
      <w:r w:rsidRPr="00B305C2">
        <w:rPr>
          <w:rFonts w:ascii="Times New Roman" w:hAnsi="Times New Roman" w:cs="Times New Roman"/>
          <w:sz w:val="28"/>
        </w:rPr>
        <w:t>Если кусты тесно окружают дом, может иметь место сильное желание оградить себя защитными барьерами.</w:t>
      </w:r>
    </w:p>
    <w:p w:rsidR="00B305C2" w:rsidRPr="00B305C2" w:rsidRDefault="00B305C2" w:rsidP="00B305C2">
      <w:pPr>
        <w:pStyle w:val="a3"/>
        <w:jc w:val="both"/>
        <w:rPr>
          <w:rFonts w:ascii="Times New Roman" w:hAnsi="Times New Roman" w:cs="Times New Roman"/>
          <w:sz w:val="28"/>
        </w:rPr>
      </w:pPr>
      <w:r w:rsidRPr="00B305C2">
        <w:rPr>
          <w:rFonts w:ascii="Times New Roman" w:hAnsi="Times New Roman" w:cs="Times New Roman"/>
          <w:sz w:val="28"/>
        </w:rPr>
        <w:t>Общий вид рисунка</w:t>
      </w:r>
    </w:p>
    <w:p w:rsidR="00B305C2" w:rsidRPr="00B305C2" w:rsidRDefault="00B305C2" w:rsidP="00B305C2">
      <w:pPr>
        <w:pStyle w:val="a3"/>
        <w:jc w:val="both"/>
        <w:rPr>
          <w:rFonts w:ascii="Times New Roman" w:hAnsi="Times New Roman" w:cs="Times New Roman"/>
          <w:sz w:val="28"/>
        </w:rPr>
      </w:pPr>
      <w:r w:rsidRPr="00B305C2">
        <w:rPr>
          <w:rFonts w:ascii="Times New Roman" w:hAnsi="Times New Roman" w:cs="Times New Roman"/>
          <w:sz w:val="28"/>
        </w:rPr>
        <w:t>Посмотрим, какая изображена погода – она отражает переживания ребенка в целом. Скорее всего, чем хуже погода нарисована, тем более вероятно, что он воспринимает окружение как враждебное, и наоборот, чем лучше погода – тем спокойнее у ребенка на душе.</w:t>
      </w:r>
    </w:p>
    <w:p w:rsidR="00B305C2" w:rsidRPr="00B305C2" w:rsidRDefault="00B305C2" w:rsidP="00B305C2">
      <w:pPr>
        <w:pStyle w:val="a3"/>
        <w:jc w:val="both"/>
        <w:rPr>
          <w:rFonts w:ascii="Times New Roman" w:hAnsi="Times New Roman" w:cs="Times New Roman"/>
          <w:sz w:val="28"/>
        </w:rPr>
      </w:pPr>
      <w:r w:rsidRPr="00B305C2">
        <w:rPr>
          <w:rFonts w:ascii="Times New Roman" w:hAnsi="Times New Roman" w:cs="Times New Roman"/>
          <w:sz w:val="28"/>
        </w:rPr>
        <w:t>Если рисунок находится на краю листа – скорее всего, ребенок чувствует себя неуверенно.</w:t>
      </w:r>
    </w:p>
    <w:p w:rsidR="00B305C2" w:rsidRPr="00B305C2" w:rsidRDefault="00B305C2" w:rsidP="00B305C2">
      <w:pPr>
        <w:pStyle w:val="a3"/>
        <w:jc w:val="both"/>
        <w:rPr>
          <w:rFonts w:ascii="Times New Roman" w:hAnsi="Times New Roman" w:cs="Times New Roman"/>
          <w:sz w:val="28"/>
        </w:rPr>
      </w:pPr>
      <w:r w:rsidRPr="00B305C2">
        <w:rPr>
          <w:rFonts w:ascii="Times New Roman" w:hAnsi="Times New Roman" w:cs="Times New Roman"/>
          <w:sz w:val="28"/>
        </w:rPr>
        <w:t>Считается, что правая сторона картинки символизирует будущее, а левая – прошлое. То есть размещение рисунка преимущественно в левой половине листа – это акцентирование на событиях прошлого, а в левом верхнем углу листа – склонность избегать новых переживаний, желание уйти в прошлое или углубиться в фантазии, или страх перед будущим.</w:t>
      </w:r>
    </w:p>
    <w:p w:rsidR="00B305C2" w:rsidRPr="00B305C2" w:rsidRDefault="00B305C2" w:rsidP="00B305C2">
      <w:pPr>
        <w:pStyle w:val="a3"/>
        <w:jc w:val="both"/>
        <w:rPr>
          <w:rFonts w:ascii="Times New Roman" w:hAnsi="Times New Roman" w:cs="Times New Roman"/>
          <w:sz w:val="28"/>
        </w:rPr>
      </w:pPr>
      <w:r w:rsidRPr="00B305C2">
        <w:rPr>
          <w:rFonts w:ascii="Times New Roman" w:hAnsi="Times New Roman" w:cs="Times New Roman"/>
          <w:sz w:val="28"/>
        </w:rPr>
        <w:t>Ну</w:t>
      </w:r>
      <w:r w:rsidR="00F94F0A">
        <w:rPr>
          <w:rFonts w:ascii="Times New Roman" w:hAnsi="Times New Roman" w:cs="Times New Roman"/>
          <w:sz w:val="28"/>
        </w:rPr>
        <w:t>,</w:t>
      </w:r>
      <w:r w:rsidRPr="00B305C2">
        <w:rPr>
          <w:rFonts w:ascii="Times New Roman" w:hAnsi="Times New Roman" w:cs="Times New Roman"/>
          <w:sz w:val="28"/>
        </w:rPr>
        <w:t xml:space="preserve"> а сильный сдвиг к правому краю листа – наоборот, желание «убежать» в будущее, избавиться от прошлого.</w:t>
      </w:r>
    </w:p>
    <w:p w:rsidR="00B305C2" w:rsidRPr="00B305C2" w:rsidRDefault="00B305C2" w:rsidP="00B305C2">
      <w:pPr>
        <w:pStyle w:val="a3"/>
        <w:jc w:val="both"/>
        <w:rPr>
          <w:rFonts w:ascii="Times New Roman" w:hAnsi="Times New Roman" w:cs="Times New Roman"/>
          <w:sz w:val="28"/>
        </w:rPr>
      </w:pPr>
      <w:r w:rsidRPr="00B305C2">
        <w:rPr>
          <w:rFonts w:ascii="Times New Roman" w:hAnsi="Times New Roman" w:cs="Times New Roman"/>
          <w:sz w:val="28"/>
        </w:rPr>
        <w:t>Кроме того, стоит также внимательно понаблюдать, в какой последовательности ребенок рисует предложенные элементы. Считается, что если первым нарисован человек, то основное для ребенка сейчас – осознание себя и своего места в мире. Если сначала изображается дерево, то на первом месте – жизненная энергия. Ну</w:t>
      </w:r>
      <w:r w:rsidR="00F94F0A">
        <w:rPr>
          <w:rFonts w:ascii="Times New Roman" w:hAnsi="Times New Roman" w:cs="Times New Roman"/>
          <w:sz w:val="28"/>
        </w:rPr>
        <w:t>,</w:t>
      </w:r>
      <w:r w:rsidRPr="00B305C2">
        <w:rPr>
          <w:rFonts w:ascii="Times New Roman" w:hAnsi="Times New Roman" w:cs="Times New Roman"/>
          <w:sz w:val="28"/>
        </w:rPr>
        <w:t xml:space="preserve"> а если малыш прежде всего нарисовал дом, главное для него в настоящее время – безопасность.</w:t>
      </w:r>
    </w:p>
    <w:p w:rsidR="00B305C2" w:rsidRPr="00B305C2" w:rsidRDefault="00B305C2" w:rsidP="00B305C2">
      <w:pPr>
        <w:pStyle w:val="a3"/>
        <w:jc w:val="both"/>
        <w:rPr>
          <w:rFonts w:ascii="Times New Roman" w:hAnsi="Times New Roman" w:cs="Times New Roman"/>
          <w:sz w:val="28"/>
        </w:rPr>
      </w:pPr>
      <w:r w:rsidRPr="00B305C2">
        <w:rPr>
          <w:rFonts w:ascii="Times New Roman" w:hAnsi="Times New Roman" w:cs="Times New Roman"/>
          <w:sz w:val="28"/>
        </w:rPr>
        <w:t>И, конечно, важно не только то, что рисует ребенок, но и как он это делает и что при этом говорит.</w:t>
      </w:r>
    </w:p>
    <w:p w:rsidR="00B305C2" w:rsidRPr="00B305C2" w:rsidRDefault="00B305C2" w:rsidP="00B305C2">
      <w:pPr>
        <w:pStyle w:val="a3"/>
        <w:jc w:val="both"/>
        <w:rPr>
          <w:rFonts w:ascii="Times New Roman" w:hAnsi="Times New Roman" w:cs="Times New Roman"/>
          <w:sz w:val="28"/>
        </w:rPr>
      </w:pPr>
      <w:r w:rsidRPr="00B305C2">
        <w:rPr>
          <w:rFonts w:ascii="Times New Roman" w:hAnsi="Times New Roman" w:cs="Times New Roman"/>
          <w:sz w:val="28"/>
        </w:rPr>
        <w:t>Если он все время беспокоится, что рисует плохо, «неправильно» – видимо, он недостаточно уверен в себе.</w:t>
      </w:r>
    </w:p>
    <w:p w:rsidR="00B305C2" w:rsidRPr="00B305C2" w:rsidRDefault="00B305C2" w:rsidP="00B305C2">
      <w:pPr>
        <w:pStyle w:val="a3"/>
        <w:jc w:val="both"/>
        <w:rPr>
          <w:rFonts w:ascii="Times New Roman" w:hAnsi="Times New Roman" w:cs="Times New Roman"/>
          <w:sz w:val="28"/>
        </w:rPr>
      </w:pPr>
      <w:r w:rsidRPr="00B305C2">
        <w:rPr>
          <w:rFonts w:ascii="Times New Roman" w:hAnsi="Times New Roman" w:cs="Times New Roman"/>
          <w:sz w:val="28"/>
        </w:rPr>
        <w:t>Если по ходу рисования уменьшаются темп и продуктивность – нервная система ребенка подвержена быстрому истощению.</w:t>
      </w:r>
    </w:p>
    <w:p w:rsidR="00B305C2" w:rsidRPr="00B305C2" w:rsidRDefault="00B305C2" w:rsidP="00B305C2">
      <w:pPr>
        <w:pStyle w:val="a3"/>
        <w:jc w:val="both"/>
        <w:rPr>
          <w:rFonts w:ascii="Times New Roman" w:hAnsi="Times New Roman" w:cs="Times New Roman"/>
          <w:sz w:val="28"/>
        </w:rPr>
      </w:pPr>
      <w:r w:rsidRPr="00B305C2">
        <w:rPr>
          <w:rFonts w:ascii="Times New Roman" w:hAnsi="Times New Roman" w:cs="Times New Roman"/>
          <w:sz w:val="28"/>
        </w:rPr>
        <w:t xml:space="preserve">Ну а если тестирование вызывает явное сопротивление и отказ – он не желает </w:t>
      </w:r>
      <w:bookmarkStart w:id="0" w:name="_GoBack"/>
      <w:bookmarkEnd w:id="0"/>
      <w:r w:rsidRPr="00B305C2">
        <w:rPr>
          <w:rFonts w:ascii="Times New Roman" w:hAnsi="Times New Roman" w:cs="Times New Roman"/>
          <w:sz w:val="28"/>
        </w:rPr>
        <w:t>раскрыть себя или пытается скрыть проблемы.</w:t>
      </w:r>
    </w:p>
    <w:sectPr w:rsidR="00B305C2" w:rsidRPr="00B305C2" w:rsidSect="009A4AA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4D8"/>
    <w:rsid w:val="002569DB"/>
    <w:rsid w:val="009911B4"/>
    <w:rsid w:val="009A4AA5"/>
    <w:rsid w:val="00B305C2"/>
    <w:rsid w:val="00B514D8"/>
    <w:rsid w:val="00F9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05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05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801</Words>
  <Characters>4567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4</cp:revision>
  <dcterms:created xsi:type="dcterms:W3CDTF">2016-10-19T13:18:00Z</dcterms:created>
  <dcterms:modified xsi:type="dcterms:W3CDTF">2021-11-29T06:59:00Z</dcterms:modified>
</cp:coreProperties>
</file>