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25" w:rsidRPr="00AB30E1" w:rsidRDefault="006E1825" w:rsidP="00350E8C">
      <w:pPr>
        <w:pStyle w:val="a3"/>
        <w:shd w:val="clear" w:color="auto" w:fill="FFFFFF"/>
        <w:spacing w:before="0" w:beforeAutospacing="0" w:after="150" w:afterAutospacing="0" w:line="360" w:lineRule="auto"/>
        <w:jc w:val="both"/>
      </w:pPr>
      <w:bookmarkStart w:id="0" w:name="_GoBack"/>
      <w:bookmarkEnd w:id="0"/>
    </w:p>
    <w:p w:rsidR="006E1825" w:rsidRPr="00AB30E1" w:rsidRDefault="006E1825" w:rsidP="00815007">
      <w:pPr>
        <w:spacing w:line="360" w:lineRule="auto"/>
        <w:ind w:left="-993" w:firstLine="142"/>
        <w:jc w:val="both"/>
        <w:rPr>
          <w:rFonts w:ascii="Times New Roman" w:hAnsi="Times New Roman" w:cs="Times New Roman"/>
          <w:color w:val="111111"/>
          <w:sz w:val="24"/>
          <w:szCs w:val="24"/>
          <w:shd w:val="clear" w:color="auto" w:fill="FFFFFF"/>
        </w:rPr>
      </w:pPr>
      <w:r w:rsidRPr="00AB30E1">
        <w:rPr>
          <w:rFonts w:ascii="Times New Roman" w:hAnsi="Times New Roman" w:cs="Times New Roman"/>
          <w:color w:val="111111"/>
          <w:sz w:val="24"/>
          <w:szCs w:val="24"/>
          <w:shd w:val="clear" w:color="auto" w:fill="FFFFFF"/>
        </w:rPr>
        <w:t>I ДИАГНОСТИЧЕСКИЙ БЛОК</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Получение информации об эмоциональном состоянии ребенка, его месте в семье, восприятие им своего места в семье, душевное равновесие дошкольника. Знакомство с кабинетом психолога, налаживание позитивных отношений между детьми.</w:t>
      </w:r>
    </w:p>
    <w:p w:rsidR="006E1825" w:rsidRPr="00AB30E1" w:rsidRDefault="006E1825" w:rsidP="006E1825">
      <w:pPr>
        <w:shd w:val="clear" w:color="auto" w:fill="FFFFFF"/>
        <w:spacing w:before="300" w:after="150" w:line="240" w:lineRule="auto"/>
        <w:jc w:val="center"/>
        <w:outlineLvl w:val="1"/>
        <w:rPr>
          <w:rFonts w:ascii="Times New Roman" w:eastAsia="Times New Roman" w:hAnsi="Times New Roman" w:cs="Times New Roman"/>
          <w:b/>
          <w:bCs/>
          <w:color w:val="111111"/>
          <w:sz w:val="24"/>
          <w:szCs w:val="24"/>
          <w:lang w:eastAsia="ru-RU"/>
        </w:rPr>
      </w:pPr>
      <w:r w:rsidRPr="00AB30E1">
        <w:rPr>
          <w:rFonts w:ascii="Times New Roman" w:eastAsia="Times New Roman" w:hAnsi="Times New Roman" w:cs="Times New Roman"/>
          <w:b/>
          <w:bCs/>
          <w:color w:val="111111"/>
          <w:sz w:val="24"/>
          <w:szCs w:val="24"/>
          <w:lang w:eastAsia="ru-RU"/>
        </w:rPr>
        <w:t>Ход коррекционно-развивающего занятия для дошкольников</w:t>
      </w:r>
    </w:p>
    <w:p w:rsidR="006E1825" w:rsidRPr="00AB30E1" w:rsidRDefault="006E1825" w:rsidP="006E1825">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1. Разминка. Игра «Интересные преобразования»</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Цель: наладить позитивные отношения между детьми, раскованность. Работать над пластикой тела. Развивать умение внимательного отношения к сверстнику - видеть его особенность, неповторимость.</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Психолог показывает, а дети повторяют движения. </w:t>
      </w:r>
      <w:proofErr w:type="gramStart"/>
      <w:r w:rsidRPr="00AB30E1">
        <w:rPr>
          <w:rFonts w:ascii="Times New Roman" w:eastAsia="Times New Roman" w:hAnsi="Times New Roman" w:cs="Times New Roman"/>
          <w:color w:val="111111"/>
          <w:sz w:val="24"/>
          <w:szCs w:val="24"/>
          <w:lang w:eastAsia="ru-RU"/>
        </w:rPr>
        <w:t>Он обращает внимание детей на то, как однотипные задачи получают разнообразную интерпретацию в исполнении (каждый - стоит внимания.</w:t>
      </w:r>
      <w:proofErr w:type="gramEnd"/>
      <w:r w:rsidRPr="00AB30E1">
        <w:rPr>
          <w:rFonts w:ascii="Times New Roman" w:eastAsia="Times New Roman" w:hAnsi="Times New Roman" w:cs="Times New Roman"/>
          <w:color w:val="111111"/>
          <w:sz w:val="24"/>
          <w:szCs w:val="24"/>
          <w:lang w:eastAsia="ru-RU"/>
        </w:rPr>
        <w:t xml:space="preserve"> </w:t>
      </w:r>
      <w:proofErr w:type="gramStart"/>
      <w:r w:rsidRPr="00AB30E1">
        <w:rPr>
          <w:rFonts w:ascii="Times New Roman" w:eastAsia="Times New Roman" w:hAnsi="Times New Roman" w:cs="Times New Roman"/>
          <w:color w:val="111111"/>
          <w:sz w:val="24"/>
          <w:szCs w:val="24"/>
          <w:lang w:eastAsia="ru-RU"/>
        </w:rPr>
        <w:t>Все - значимые).</w:t>
      </w:r>
      <w:proofErr w:type="gramEnd"/>
      <w:r w:rsidRPr="00AB30E1">
        <w:rPr>
          <w:rFonts w:ascii="Times New Roman" w:eastAsia="Times New Roman" w:hAnsi="Times New Roman" w:cs="Times New Roman"/>
          <w:color w:val="111111"/>
          <w:sz w:val="24"/>
          <w:szCs w:val="24"/>
          <w:lang w:eastAsia="ru-RU"/>
        </w:rPr>
        <w:t xml:space="preserve"> Взрослый: «Чтобы самолет улетел - его надо завести (соответствующие движения). Человек, который стоит - похож на неработающий самолет (мотоцикл, автомобиль и т.д.). Каждый из нас - хозяин своего тела. Вы можете его «завести», и «выключить». Давайте порадуемся этой возможности:</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«Вы - котята, которые пробуждаются. Потянитесь спинкой, шейкой. Выпустите коготки, покачайте головкой. А сейчас - вы щенки, которые чешутся спинками о дерево. Вы крадетесь по лесу, как тигры. Летаете как листочки, которые оторвались от дерева, как воздушные шарики. Прыгаете, как веселые мячики, кенгуру.</w:t>
      </w:r>
    </w:p>
    <w:p w:rsidR="006E1825" w:rsidRPr="00AB30E1" w:rsidRDefault="006E1825" w:rsidP="006E1825">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Успокаиваем наши ноги, руки и садимся на свои рабочие места».</w:t>
      </w:r>
    </w:p>
    <w:p w:rsidR="006E1825" w:rsidRPr="00AB30E1" w:rsidRDefault="006E1825" w:rsidP="006E1825">
      <w:pPr>
        <w:pStyle w:val="a3"/>
        <w:shd w:val="clear" w:color="auto" w:fill="FFFFFF"/>
        <w:spacing w:before="0" w:beforeAutospacing="0" w:after="150" w:afterAutospacing="0"/>
        <w:jc w:val="center"/>
        <w:rPr>
          <w:color w:val="000000" w:themeColor="text1"/>
          <w:u w:val="single"/>
          <w:shd w:val="clear" w:color="auto" w:fill="FFFFFF"/>
        </w:rPr>
      </w:pPr>
      <w:r w:rsidRPr="00AB30E1">
        <w:rPr>
          <w:color w:val="000000" w:themeColor="text1"/>
          <w:u w:val="single"/>
          <w:shd w:val="clear" w:color="auto" w:fill="FFFFFF"/>
        </w:rPr>
        <w:t>2. Проективная методика «</w:t>
      </w:r>
      <w:proofErr w:type="gramStart"/>
      <w:r w:rsidRPr="00AB30E1">
        <w:rPr>
          <w:color w:val="000000" w:themeColor="text1"/>
          <w:u w:val="single"/>
          <w:shd w:val="clear" w:color="auto" w:fill="FFFFFF"/>
        </w:rPr>
        <w:t>Несуществующие</w:t>
      </w:r>
      <w:proofErr w:type="gramEnd"/>
      <w:r w:rsidRPr="00AB30E1">
        <w:rPr>
          <w:color w:val="000000" w:themeColor="text1"/>
          <w:u w:val="single"/>
          <w:shd w:val="clear" w:color="auto" w:fill="FFFFFF"/>
        </w:rPr>
        <w:t xml:space="preserve"> животное»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Ход тестирования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Инструкция для ребенка: «Придумай и нарисуй несуществующее животное и дай ему несуществующее название». На все вопросы ребенка нужно отвечать, что она может рисовать все, что ему захочется.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Для работы ребенку предлагают стандартный лист бумаги А</w:t>
      </w:r>
      <w:proofErr w:type="gramStart"/>
      <w:r w:rsidRPr="00AB30E1">
        <w:rPr>
          <w:color w:val="111111"/>
        </w:rPr>
        <w:t>4</w:t>
      </w:r>
      <w:proofErr w:type="gramEnd"/>
      <w:r w:rsidRPr="00AB30E1">
        <w:rPr>
          <w:color w:val="111111"/>
        </w:rPr>
        <w:t>, карандаш, цветные карандаши.</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3. Заключительное упражнение.</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Игра «Дискотека воробушков»</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Цель: формировать </w:t>
      </w:r>
      <w:proofErr w:type="spellStart"/>
      <w:r w:rsidRPr="00AB30E1">
        <w:rPr>
          <w:color w:val="111111"/>
        </w:rPr>
        <w:t>эмпатийность</w:t>
      </w:r>
      <w:proofErr w:type="spellEnd"/>
      <w:r w:rsidRPr="00AB30E1">
        <w:rPr>
          <w:color w:val="111111"/>
        </w:rPr>
        <w:t>. Включение в активное движение. Развивать пластику, эмоциональный позитив.</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Ход игры: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Взрослый предлагает детям превратиться в веселых воробушков. Звучит веселая ритмичная музыка. Воробьи высоко подпрыгивают, сгибают лапки, расправляют крылышки, приглашают на танец, посылают улыбку, раскланиваются друг перед другом.</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Затем, когда дети успокоились, ведущий зовет их в круг и предлагает поблагодарить друг друга за весело проведенное время: «Спасибо тебе, друг, что ты рядом». Дети улыбаются друг другу, аплодируют замечательном дню и себе.</w:t>
      </w:r>
    </w:p>
    <w:p w:rsidR="006E1825" w:rsidRPr="00AB30E1" w:rsidRDefault="006E1825" w:rsidP="006E1825">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AB30E1">
        <w:rPr>
          <w:rFonts w:ascii="Times New Roman" w:eastAsia="Times New Roman" w:hAnsi="Times New Roman" w:cs="Times New Roman"/>
          <w:color w:val="000000" w:themeColor="text1"/>
          <w:sz w:val="24"/>
          <w:szCs w:val="24"/>
          <w:lang w:eastAsia="ru-RU"/>
        </w:rPr>
        <w:t>Занятие №2.</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1. Разминка. Игра «Большие артисты»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lastRenderedPageBreak/>
        <w:t>Цель: создать рабочий позитив, формировать навыки совместной деятельности, внимательность к товарищу, раскованность. Формирование понятия «ценность моя и твоя».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Ход игры: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Дети стоят в кругу. Психолог предлагает наблюдать за товарищами и выполнять задание: «Детки, </w:t>
      </w:r>
      <w:proofErr w:type="spellStart"/>
      <w:r w:rsidRPr="00AB30E1">
        <w:rPr>
          <w:color w:val="111111"/>
        </w:rPr>
        <w:t>насуптесь</w:t>
      </w:r>
      <w:proofErr w:type="spellEnd"/>
      <w:r w:rsidRPr="00AB30E1">
        <w:rPr>
          <w:color w:val="111111"/>
        </w:rPr>
        <w:t>, пожалуйста,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осенняя тучка,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злой человек.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Улыбнитесь,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солнышко,</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кошечка,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хитрая лисичка,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ребенок, который ест мороженое,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как будто вы увидели чудо.</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Позлиться,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ребенок, у которого забрали мороженое,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два козлика на мостике,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ребенок, которого обидели.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Испугайтесь,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ребенок, потерявшийся в лесу,</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зайчик, который увидел волка,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котенок, который боится собаки.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Вы устали,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после уборки,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отец, когда нес тяжелые сумки,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муравей, который тянул палочку.</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Отдохните, как: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ребенок, который помогал маме пылесосить</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герой, который спасал людей.</w:t>
      </w:r>
    </w:p>
    <w:p w:rsidR="006E1825" w:rsidRPr="00AB30E1" w:rsidRDefault="006E1825" w:rsidP="006E1825">
      <w:pPr>
        <w:pStyle w:val="a3"/>
        <w:shd w:val="clear" w:color="auto" w:fill="FFFFFF"/>
        <w:spacing w:before="0" w:beforeAutospacing="0" w:after="150" w:afterAutospacing="0"/>
        <w:jc w:val="center"/>
        <w:rPr>
          <w:i/>
          <w:color w:val="000000" w:themeColor="text1"/>
        </w:rPr>
      </w:pPr>
      <w:r w:rsidRPr="00AB30E1">
        <w:rPr>
          <w:i/>
          <w:color w:val="000000" w:themeColor="text1"/>
        </w:rPr>
        <w:t>2. Проективная методика «дом, дерево, человек»</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Инструкция для ребенка: «Нарисуй, пожалуйста, как можно лучше дом, дерево, человека». На все уточняющие вопросы ребенка следует отвечать, что он может </w:t>
      </w:r>
      <w:proofErr w:type="gramStart"/>
      <w:r w:rsidRPr="00AB30E1">
        <w:rPr>
          <w:color w:val="111111"/>
        </w:rPr>
        <w:t>рисовать</w:t>
      </w:r>
      <w:proofErr w:type="gramEnd"/>
      <w:r w:rsidRPr="00AB30E1">
        <w:rPr>
          <w:color w:val="111111"/>
        </w:rPr>
        <w:t xml:space="preserve"> как ему заблагорассудится.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Стандартный лист бумаги складывается пополам. На первой странице в горизонтальном положении сверху печатными буквами написано «Дом», на второй - «Дерево», на третьей - «Человек», на четвертой - имя, фамилия ребенка, дата проведения. Записываются спонтанные высказывания, необычные движения. После окончания работы проводится беседа по рисунку: «Кого рисовал? Возраст нарисованного человека? Что он делает? Какое у него настроение? Напоминает ли он кого-то из знакомых?». Обычно вопрос перерастают в разговор о жизненных представлениях ребенка. Для анализа рисунка </w:t>
      </w:r>
      <w:r w:rsidRPr="00AB30E1">
        <w:rPr>
          <w:color w:val="111111"/>
        </w:rPr>
        <w:lastRenderedPageBreak/>
        <w:t>используется три аспекта оценки: детали рисунка, их пропорции, перспектива. Считается, что детали рисунка выражают осознание и заинтересованность. Пропорции рисунка отражают психологическую значимость, ценность вещей, ситуации, отношения. Перспектива показывает отношение человека к его психологическому окружению.</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3. Заключительное упражнение. Игра «Странные встречи»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Цель: развивать у детей </w:t>
      </w:r>
      <w:proofErr w:type="spellStart"/>
      <w:r w:rsidRPr="00AB30E1">
        <w:rPr>
          <w:color w:val="111111"/>
        </w:rPr>
        <w:t>эмпатийность</w:t>
      </w:r>
      <w:proofErr w:type="spellEnd"/>
      <w:r w:rsidRPr="00AB30E1">
        <w:rPr>
          <w:color w:val="111111"/>
        </w:rPr>
        <w:t>, умение «видеть» и понимать состояние окружающих, желание помочь.</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Ход игры: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Дети выстроились в две линии (напротив друг друга). Дети, которые стоят в первой линии - демонстрируют положительные эмоции, а во второй - отрицательные. При встрече дети из «позитивного» ряда должны переориентировать своих «неутешительных» товарищей на позитив.</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Ориентировочный набор эмоциональных состояний: радость, грусть, отчаяние, горе, страх и тому подобное.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После переориентации дети отвечают на вопрос:</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что ты почувствовал, когда увидел своего расстроенного друга?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что ты сделал, чтобы товарищу стало лучше (расспрашивал, гладил по голове, рассказывал что-то веселое, прыгал, щекотал)?</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были ли действия успешными?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что ты почувствовал, когда товарищ повеселел?</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тебе приятно приносить людям радость?</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После беседы - ритуальное прощание: «Спасибо тебе, друг, что ты рядом».</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1. Разминка. Игра «Добрый, внимательный хозяин».</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Цель: формировать навыки владения собой (я - не моя злость, раздражение и т.д.), учить детей видеть негативные проявления со стороны, учитывать состояние других, даже если ты раздражен, формировать </w:t>
      </w:r>
      <w:proofErr w:type="spellStart"/>
      <w:r w:rsidRPr="00AB30E1">
        <w:rPr>
          <w:color w:val="111111"/>
        </w:rPr>
        <w:t>эмпатию</w:t>
      </w:r>
      <w:proofErr w:type="spellEnd"/>
      <w:r w:rsidRPr="00AB30E1">
        <w:rPr>
          <w:color w:val="111111"/>
        </w:rPr>
        <w:t>.</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Ход игры: Дети стоят полукругом. Психолог: «Когда вы возбуждены (злые, раздраженные и т.п.) вам трудно взять себя в руки. В таком состоянии вы можете натворить бед. Давайте договоримся, что вы - это не ваша злость, ярость, обида, стыд. Вы - это Аня, Витя, Коля. Не надо превращаться в </w:t>
      </w:r>
      <w:proofErr w:type="gramStart"/>
      <w:r w:rsidRPr="00AB30E1">
        <w:rPr>
          <w:color w:val="111111"/>
        </w:rPr>
        <w:t>злюку</w:t>
      </w:r>
      <w:proofErr w:type="gramEnd"/>
      <w:r w:rsidRPr="00AB30E1">
        <w:rPr>
          <w:color w:val="111111"/>
        </w:rPr>
        <w:t xml:space="preserve">. Сделаем так: как только вы чувствуете, что можете из Вити превратиться в </w:t>
      </w:r>
      <w:proofErr w:type="gramStart"/>
      <w:r w:rsidRPr="00AB30E1">
        <w:rPr>
          <w:color w:val="111111"/>
        </w:rPr>
        <w:t>злюку</w:t>
      </w:r>
      <w:proofErr w:type="gramEnd"/>
      <w:r w:rsidRPr="00AB30E1">
        <w:rPr>
          <w:color w:val="111111"/>
        </w:rPr>
        <w:t xml:space="preserve">, вы становитесь на одну ногу, а вторую поднимаете над полом. Руками плотно обнимите себя. Стойте как хозяева своего тела. Берегите себя и других от плохих слов и поступков. Наблюдайте, как топает ногами злость, как капризничает ярость, как смущается застенчивость. Вы наблюдаете за ними со стороны. Вы - это не ваши эмоции. Посмотрите вокруг: какая замечательная природа, как уютно в комнате, какие приятные лица ваших друзей. Стоите на одной ножке - упражняетесь в управлении собой. Вот уже и злость </w:t>
      </w:r>
      <w:proofErr w:type="gramStart"/>
      <w:r w:rsidRPr="00AB30E1">
        <w:rPr>
          <w:color w:val="111111"/>
        </w:rPr>
        <w:t>устала</w:t>
      </w:r>
      <w:proofErr w:type="gramEnd"/>
      <w:r w:rsidRPr="00AB30E1">
        <w:rPr>
          <w:color w:val="111111"/>
        </w:rPr>
        <w:t xml:space="preserve"> и злюка притихла и стыд успокоился. Опускаете ножку на пол. Вы победители - вы удержали «себя в руках».</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2. Проективная методика «Кинетический рисунок семьи»</w:t>
      </w:r>
    </w:p>
    <w:p w:rsidR="006E1825" w:rsidRPr="00AB30E1" w:rsidRDefault="006E1825" w:rsidP="006E1825">
      <w:pPr>
        <w:shd w:val="clear" w:color="auto" w:fill="FFFFFF"/>
        <w:spacing w:after="150" w:line="240" w:lineRule="auto"/>
        <w:rPr>
          <w:rFonts w:ascii="Times New Roman" w:hAnsi="Times New Roman" w:cs="Times New Roman"/>
          <w:color w:val="111111"/>
          <w:sz w:val="24"/>
          <w:szCs w:val="24"/>
          <w:shd w:val="clear" w:color="auto" w:fill="FFFFFF"/>
        </w:rPr>
      </w:pPr>
      <w:r w:rsidRPr="00AB30E1">
        <w:rPr>
          <w:rFonts w:ascii="Times New Roman" w:hAnsi="Times New Roman" w:cs="Times New Roman"/>
          <w:color w:val="111111"/>
          <w:sz w:val="24"/>
          <w:szCs w:val="24"/>
          <w:shd w:val="clear" w:color="auto" w:fill="FFFFFF"/>
        </w:rPr>
        <w:t>Получение информации о субъективном положении в семье помогает выявить отношение ребенка к членам своей семьи; семейные отношения, вызывают тревожность, или конфликтность ребенка; как ребенок воспринимает взаимоотношения с другими членами семьи и свое место в семье. Тест состоит из двух частей: рисование и беседы после рисования.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lastRenderedPageBreak/>
        <w:t>Инструкция для ребенка: «Нарисуй свою семью так, чтобы все ее члены были чем-то заняты». На все уточняющие вопросы отвечать ребенку, что он может рисовать так, как ему хочется.</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При интерпретации обратить главное внимание на следующие аспекты: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анализ структуры рисунка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анализ особенности рисунка отдельных членов семьи;</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анализ процессов рисования.</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3. Заключительное упражнение. Игра «Как поведешь себя ты?»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Цель: упражнять в умении управлять своими эмоциями. Обучать практическим техникам лишения эмоционального негатива. Формировать </w:t>
      </w:r>
      <w:proofErr w:type="spellStart"/>
      <w:r w:rsidRPr="00AB30E1">
        <w:rPr>
          <w:color w:val="111111"/>
        </w:rPr>
        <w:t>эмпатию</w:t>
      </w:r>
      <w:proofErr w:type="spellEnd"/>
      <w:r w:rsidRPr="00AB30E1">
        <w:rPr>
          <w:color w:val="111111"/>
        </w:rPr>
        <w:t>.</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Ход игры:</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xml:space="preserve">Взрослый: «Представьте себе, что вас угостили чем-то вкусным. Вы оставили свое «удовольствие» на ужин. После прогулки поняли, что кто-то полакомился гостинцем. Что вы почувствовали? </w:t>
      </w:r>
      <w:proofErr w:type="gramStart"/>
      <w:r w:rsidRPr="00AB30E1">
        <w:rPr>
          <w:color w:val="111111"/>
        </w:rPr>
        <w:t>(Огорчились?</w:t>
      </w:r>
      <w:proofErr w:type="gramEnd"/>
      <w:r w:rsidRPr="00AB30E1">
        <w:rPr>
          <w:color w:val="111111"/>
        </w:rPr>
        <w:t xml:space="preserve"> Разозлились? </w:t>
      </w:r>
      <w:proofErr w:type="gramStart"/>
      <w:r w:rsidRPr="00AB30E1">
        <w:rPr>
          <w:color w:val="111111"/>
        </w:rPr>
        <w:t>Закапризничали?)».</w:t>
      </w:r>
      <w:proofErr w:type="gramEnd"/>
      <w:r w:rsidRPr="00AB30E1">
        <w:rPr>
          <w:color w:val="111111"/>
        </w:rPr>
        <w:t xml:space="preserve"> Выслушиваются варианты выхода из эмоциональной неурядицы. Предлагается: «Представьте, что у вас в руках топор (помогаете наколоть дрова). Знаете, как нужно стоять, чтобы наколоть дрова? Расставьте ноги, поднимите над головой топор и ударьте по полену. Каждый раз, когда вы с силой опускаете топор - говорите: «Ха!».</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Вопрос:</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улучшилось ли у вас настроение?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сожалеете о гостинце?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чувствуете раздражение?</w:t>
      </w:r>
    </w:p>
    <w:p w:rsidR="006E1825" w:rsidRPr="00AB30E1" w:rsidRDefault="006E1825" w:rsidP="006E1825">
      <w:pPr>
        <w:pStyle w:val="a3"/>
        <w:shd w:val="clear" w:color="auto" w:fill="FFFFFF"/>
        <w:spacing w:before="0" w:beforeAutospacing="0" w:after="150" w:afterAutospacing="0"/>
        <w:jc w:val="both"/>
        <w:rPr>
          <w:color w:val="111111"/>
        </w:rPr>
      </w:pPr>
      <w:r w:rsidRPr="00AB30E1">
        <w:rPr>
          <w:color w:val="111111"/>
        </w:rPr>
        <w:t>- что вы чувствуете?</w:t>
      </w:r>
    </w:p>
    <w:p w:rsidR="006E1825" w:rsidRPr="00AB30E1" w:rsidRDefault="006E1825" w:rsidP="006E1825">
      <w:pPr>
        <w:pStyle w:val="a3"/>
        <w:shd w:val="clear" w:color="auto" w:fill="FFFFFF"/>
        <w:spacing w:before="0" w:beforeAutospacing="0" w:after="150" w:afterAutospacing="0"/>
        <w:jc w:val="center"/>
        <w:rPr>
          <w:color w:val="111111"/>
        </w:rPr>
      </w:pPr>
      <w:r w:rsidRPr="00AB30E1">
        <w:rPr>
          <w:color w:val="111111"/>
        </w:rPr>
        <w:t>Ритуальное прощание: «Спасибо тебе, друг, что ты рядом!»</w:t>
      </w:r>
    </w:p>
    <w:p w:rsidR="006E1825" w:rsidRPr="00AB30E1" w:rsidRDefault="00AB30E1" w:rsidP="006E1825">
      <w:pPr>
        <w:shd w:val="clear" w:color="auto" w:fill="FFFFFF"/>
        <w:spacing w:after="150" w:line="240" w:lineRule="auto"/>
        <w:rPr>
          <w:rFonts w:ascii="Cambria" w:eastAsia="Times New Roman" w:hAnsi="Cambria" w:cs="Arial"/>
          <w:b/>
          <w:color w:val="000000" w:themeColor="text1"/>
          <w:sz w:val="28"/>
          <w:szCs w:val="28"/>
          <w:lang w:eastAsia="ru-RU"/>
        </w:rPr>
      </w:pPr>
      <w:r w:rsidRPr="00AB30E1">
        <w:rPr>
          <w:rFonts w:ascii="Cambria" w:eastAsia="Times New Roman" w:hAnsi="Cambria" w:cs="Arial"/>
          <w:b/>
          <w:color w:val="000000" w:themeColor="text1"/>
          <w:sz w:val="28"/>
          <w:szCs w:val="28"/>
          <w:lang w:eastAsia="ru-RU"/>
        </w:rPr>
        <w:t>Занятие № 3</w:t>
      </w:r>
    </w:p>
    <w:p w:rsidR="00AB30E1" w:rsidRPr="00AB30E1" w:rsidRDefault="00AB30E1" w:rsidP="00AB30E1">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1. Разминка. Игра «Добрый, внимательный хозяин».</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Цель: формировать навыки владения собой (я - не моя злость, раздражение и т.д.), учить детей видеть негативные проявления со стороны, учитывать состояние других, даже если ты раздражен, формировать </w:t>
      </w:r>
      <w:proofErr w:type="spellStart"/>
      <w:r w:rsidRPr="00AB30E1">
        <w:rPr>
          <w:rFonts w:ascii="Times New Roman" w:eastAsia="Times New Roman" w:hAnsi="Times New Roman" w:cs="Times New Roman"/>
          <w:color w:val="111111"/>
          <w:sz w:val="24"/>
          <w:szCs w:val="24"/>
          <w:lang w:eastAsia="ru-RU"/>
        </w:rPr>
        <w:t>эмпатию</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Ход игры: Дети стоят полукругом. Психолог: «Когда вы возбуждены (злые, раздраженные и т.п.) вам трудно взять себя в руки. В таком состоянии вы можете натворить бед. Давайте договоримся, что вы - это не ваша злость, ярость, обида, стыд. Вы - это Аня, Витя, Коля. Не надо превращаться в </w:t>
      </w:r>
      <w:proofErr w:type="gramStart"/>
      <w:r w:rsidRPr="00AB30E1">
        <w:rPr>
          <w:rFonts w:ascii="Times New Roman" w:eastAsia="Times New Roman" w:hAnsi="Times New Roman" w:cs="Times New Roman"/>
          <w:color w:val="111111"/>
          <w:sz w:val="24"/>
          <w:szCs w:val="24"/>
          <w:lang w:eastAsia="ru-RU"/>
        </w:rPr>
        <w:t>злюку</w:t>
      </w:r>
      <w:proofErr w:type="gramEnd"/>
      <w:r w:rsidRPr="00AB30E1">
        <w:rPr>
          <w:rFonts w:ascii="Times New Roman" w:eastAsia="Times New Roman" w:hAnsi="Times New Roman" w:cs="Times New Roman"/>
          <w:color w:val="111111"/>
          <w:sz w:val="24"/>
          <w:szCs w:val="24"/>
          <w:lang w:eastAsia="ru-RU"/>
        </w:rPr>
        <w:t xml:space="preserve">. Сделаем так: как только вы чувствуете, что можете из Вити превратиться в </w:t>
      </w:r>
      <w:proofErr w:type="gramStart"/>
      <w:r w:rsidRPr="00AB30E1">
        <w:rPr>
          <w:rFonts w:ascii="Times New Roman" w:eastAsia="Times New Roman" w:hAnsi="Times New Roman" w:cs="Times New Roman"/>
          <w:color w:val="111111"/>
          <w:sz w:val="24"/>
          <w:szCs w:val="24"/>
          <w:lang w:eastAsia="ru-RU"/>
        </w:rPr>
        <w:t>злюку</w:t>
      </w:r>
      <w:proofErr w:type="gramEnd"/>
      <w:r w:rsidRPr="00AB30E1">
        <w:rPr>
          <w:rFonts w:ascii="Times New Roman" w:eastAsia="Times New Roman" w:hAnsi="Times New Roman" w:cs="Times New Roman"/>
          <w:color w:val="111111"/>
          <w:sz w:val="24"/>
          <w:szCs w:val="24"/>
          <w:lang w:eastAsia="ru-RU"/>
        </w:rPr>
        <w:t xml:space="preserve">, вы становитесь на одну ногу, а вторую поднимаете над полом. Руками плотно обнимите себя. Стойте как хозяева своего тела. Берегите себя и других от плохих слов и поступков. Наблюдайте, как топает ногами злость, как капризничает ярость, как смущается застенчивость. Вы наблюдаете за ними со стороны. Вы - это не ваши эмоции. Посмотрите вокруг: какая замечательная природа, как уютно в комнате, какие приятные лица ваших друзей. Стоите на одной ножке - упражняетесь в управлении собой. Вот уже и злость </w:t>
      </w:r>
      <w:proofErr w:type="gramStart"/>
      <w:r w:rsidRPr="00AB30E1">
        <w:rPr>
          <w:rFonts w:ascii="Times New Roman" w:eastAsia="Times New Roman" w:hAnsi="Times New Roman" w:cs="Times New Roman"/>
          <w:color w:val="111111"/>
          <w:sz w:val="24"/>
          <w:szCs w:val="24"/>
          <w:lang w:eastAsia="ru-RU"/>
        </w:rPr>
        <w:t>устала</w:t>
      </w:r>
      <w:proofErr w:type="gramEnd"/>
      <w:r w:rsidRPr="00AB30E1">
        <w:rPr>
          <w:rFonts w:ascii="Times New Roman" w:eastAsia="Times New Roman" w:hAnsi="Times New Roman" w:cs="Times New Roman"/>
          <w:color w:val="111111"/>
          <w:sz w:val="24"/>
          <w:szCs w:val="24"/>
          <w:lang w:eastAsia="ru-RU"/>
        </w:rPr>
        <w:t xml:space="preserve"> и злюка притихла и стыд успокоился. Опускаете ножку на пол. Вы победители - вы удержали «себя в руках».</w:t>
      </w:r>
    </w:p>
    <w:p w:rsidR="00AB30E1" w:rsidRPr="00AB30E1" w:rsidRDefault="00AB30E1" w:rsidP="00AB30E1">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2. Проективная методика «Кинетический рисунок семьи»</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Получение информации о субъективном положении в семье помогает выявить отношение ребенка к членам своей семьи; семейные отношения, вызывают тревожность, или </w:t>
      </w:r>
      <w:r w:rsidRPr="00AB30E1">
        <w:rPr>
          <w:rFonts w:ascii="Times New Roman" w:eastAsia="Times New Roman" w:hAnsi="Times New Roman" w:cs="Times New Roman"/>
          <w:color w:val="111111"/>
          <w:sz w:val="24"/>
          <w:szCs w:val="24"/>
          <w:lang w:eastAsia="ru-RU"/>
        </w:rPr>
        <w:lastRenderedPageBreak/>
        <w:t>конфликтность ребенка; как ребенок воспринимает взаимоотношения с другими членами семьи и свое место в семье. Тест состоит из двух частей: рисование и беседы после рисования.</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Инструкция для ребенка: «Нарисуй свою семью так, чтобы все ее члены были чем-то заняты». На все уточняющие вопросы отвечать ребенку, что он может рисовать так, как ему хочется.</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При интерпретации обратить главное внимание на следующие аспекты: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анализ структуры рисунка</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анализ особенности рисунка отдельных членов семьи;</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анализ процессов рисования.</w:t>
      </w:r>
    </w:p>
    <w:p w:rsidR="00AB30E1" w:rsidRPr="00AB30E1" w:rsidRDefault="00AB30E1" w:rsidP="00AB30E1">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3. Заключительное упражнение. Игра «Как поведешь себя ты?»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Цель: упражнять в умении управлять своими эмоциями. Обучать практическим техникам лишения эмоционального негатива. Формировать </w:t>
      </w:r>
      <w:proofErr w:type="spellStart"/>
      <w:r w:rsidRPr="00AB30E1">
        <w:rPr>
          <w:rFonts w:ascii="Times New Roman" w:eastAsia="Times New Roman" w:hAnsi="Times New Roman" w:cs="Times New Roman"/>
          <w:color w:val="111111"/>
          <w:sz w:val="24"/>
          <w:szCs w:val="24"/>
          <w:lang w:eastAsia="ru-RU"/>
        </w:rPr>
        <w:t>эмпатию</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Взрослый: «Представьте себе, что вас угостили чем-то вкусным. Вы оставили свое «удовольствие» на ужин. После прогулки поняли, что кто-то полакомился гостинцем. Что вы почувствовали? </w:t>
      </w:r>
      <w:proofErr w:type="gramStart"/>
      <w:r w:rsidRPr="00AB30E1">
        <w:rPr>
          <w:rFonts w:ascii="Times New Roman" w:eastAsia="Times New Roman" w:hAnsi="Times New Roman" w:cs="Times New Roman"/>
          <w:color w:val="111111"/>
          <w:sz w:val="24"/>
          <w:szCs w:val="24"/>
          <w:lang w:eastAsia="ru-RU"/>
        </w:rPr>
        <w:t>(Огорчились?</w:t>
      </w:r>
      <w:proofErr w:type="gramEnd"/>
      <w:r w:rsidRPr="00AB30E1">
        <w:rPr>
          <w:rFonts w:ascii="Times New Roman" w:eastAsia="Times New Roman" w:hAnsi="Times New Roman" w:cs="Times New Roman"/>
          <w:color w:val="111111"/>
          <w:sz w:val="24"/>
          <w:szCs w:val="24"/>
          <w:lang w:eastAsia="ru-RU"/>
        </w:rPr>
        <w:t xml:space="preserve"> Разозлились? </w:t>
      </w:r>
      <w:proofErr w:type="gramStart"/>
      <w:r w:rsidRPr="00AB30E1">
        <w:rPr>
          <w:rFonts w:ascii="Times New Roman" w:eastAsia="Times New Roman" w:hAnsi="Times New Roman" w:cs="Times New Roman"/>
          <w:color w:val="111111"/>
          <w:sz w:val="24"/>
          <w:szCs w:val="24"/>
          <w:lang w:eastAsia="ru-RU"/>
        </w:rPr>
        <w:t>Закапризничали?)».</w:t>
      </w:r>
      <w:proofErr w:type="gramEnd"/>
      <w:r w:rsidRPr="00AB30E1">
        <w:rPr>
          <w:rFonts w:ascii="Times New Roman" w:eastAsia="Times New Roman" w:hAnsi="Times New Roman" w:cs="Times New Roman"/>
          <w:color w:val="111111"/>
          <w:sz w:val="24"/>
          <w:szCs w:val="24"/>
          <w:lang w:eastAsia="ru-RU"/>
        </w:rPr>
        <w:t xml:space="preserve"> Выслушиваются варианты выхода из эмоциональной неурядицы. Предлагается: «Представьте, что у вас в руках топор (помогаете наколоть дрова). Знаете, как нужно стоять, чтобы наколоть дрова? Расставьте ноги, поднимите над головой топор и ударьте по полену. Каждый раз, когда вы с силой опускаете топор - говорите: «Ха!».</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Вопрос:</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улучшилось ли у вас настроение?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сожалеете о гостинце?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чувствуете раздражение?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что вы чувствуете?</w:t>
      </w:r>
    </w:p>
    <w:p w:rsidR="00AB30E1" w:rsidRPr="00AB30E1" w:rsidRDefault="00AB30E1" w:rsidP="00AB30E1">
      <w:pPr>
        <w:shd w:val="clear" w:color="auto" w:fill="FFFFFF"/>
        <w:spacing w:after="150" w:line="240" w:lineRule="auto"/>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Ритуальное прощание: «Спасибо тебе, друг, что ты рядом!»</w:t>
      </w:r>
    </w:p>
    <w:p w:rsidR="006E1825" w:rsidRPr="00AB30E1" w:rsidRDefault="00AB30E1" w:rsidP="006E1825">
      <w:pPr>
        <w:shd w:val="clear" w:color="auto" w:fill="FFFFFF"/>
        <w:spacing w:after="150" w:line="240" w:lineRule="auto"/>
        <w:rPr>
          <w:rFonts w:ascii="Times New Roman" w:eastAsia="Times New Roman" w:hAnsi="Times New Roman" w:cs="Times New Roman"/>
          <w:b/>
          <w:color w:val="000000" w:themeColor="text1"/>
          <w:sz w:val="24"/>
          <w:szCs w:val="24"/>
          <w:lang w:eastAsia="ru-RU"/>
        </w:rPr>
      </w:pPr>
      <w:r w:rsidRPr="00AB30E1">
        <w:rPr>
          <w:rFonts w:ascii="Times New Roman" w:eastAsia="Times New Roman" w:hAnsi="Times New Roman" w:cs="Times New Roman"/>
          <w:b/>
          <w:color w:val="000000" w:themeColor="text1"/>
          <w:sz w:val="24"/>
          <w:szCs w:val="24"/>
          <w:lang w:eastAsia="ru-RU"/>
        </w:rPr>
        <w:t>Занятие № 4</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II реконструктивно-формирующий блок</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Занятие «Будь внимателен ко мне»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Первый этап. Основная задача - формировать умение понимать </w:t>
      </w:r>
      <w:proofErr w:type="gramStart"/>
      <w:r w:rsidRPr="00AB30E1">
        <w:rPr>
          <w:rFonts w:ascii="Times New Roman" w:eastAsia="Times New Roman" w:hAnsi="Times New Roman" w:cs="Times New Roman"/>
          <w:color w:val="111111"/>
          <w:sz w:val="24"/>
          <w:szCs w:val="24"/>
          <w:lang w:eastAsia="ru-RU"/>
        </w:rPr>
        <w:t>другого</w:t>
      </w:r>
      <w:proofErr w:type="gramEnd"/>
      <w:r w:rsidRPr="00AB30E1">
        <w:rPr>
          <w:rFonts w:ascii="Times New Roman" w:eastAsia="Times New Roman" w:hAnsi="Times New Roman" w:cs="Times New Roman"/>
          <w:color w:val="111111"/>
          <w:sz w:val="24"/>
          <w:szCs w:val="24"/>
          <w:lang w:eastAsia="ru-RU"/>
        </w:rPr>
        <w:t>. Дети повторяют действия или слова партнера. Учатся подмечать незначительные детали движений, мимики, интонации своих ровесников.</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коррекционно-развивающего занятия для дошкольников</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1. Разминка. Игра «</w:t>
      </w:r>
      <w:proofErr w:type="spellStart"/>
      <w:r w:rsidRPr="00AB30E1">
        <w:rPr>
          <w:rFonts w:ascii="Times New Roman" w:eastAsia="Times New Roman" w:hAnsi="Times New Roman" w:cs="Times New Roman"/>
          <w:color w:val="111111"/>
          <w:sz w:val="24"/>
          <w:szCs w:val="24"/>
          <w:lang w:eastAsia="ru-RU"/>
        </w:rPr>
        <w:t>Секретик</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Цель: учить наблюдательности, вниманию к чужим мимическим и динамическим проявлениям - «чтение с лица», формировать </w:t>
      </w:r>
      <w:proofErr w:type="spellStart"/>
      <w:r w:rsidRPr="00AB30E1">
        <w:rPr>
          <w:rFonts w:ascii="Times New Roman" w:eastAsia="Times New Roman" w:hAnsi="Times New Roman" w:cs="Times New Roman"/>
          <w:color w:val="111111"/>
          <w:sz w:val="24"/>
          <w:szCs w:val="24"/>
          <w:lang w:eastAsia="ru-RU"/>
        </w:rPr>
        <w:t>эмпатийность</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сидят в кругу. Руки, сложенные ладошкой к ладони, на коленях. Взрослый передает «</w:t>
      </w:r>
      <w:proofErr w:type="spellStart"/>
      <w:r w:rsidRPr="00AB30E1">
        <w:rPr>
          <w:rFonts w:ascii="Times New Roman" w:eastAsia="Times New Roman" w:hAnsi="Times New Roman" w:cs="Times New Roman"/>
          <w:color w:val="111111"/>
          <w:sz w:val="24"/>
          <w:szCs w:val="24"/>
          <w:lang w:eastAsia="ru-RU"/>
        </w:rPr>
        <w:t>секретики</w:t>
      </w:r>
      <w:proofErr w:type="spellEnd"/>
      <w:r w:rsidRPr="00AB30E1">
        <w:rPr>
          <w:rFonts w:ascii="Times New Roman" w:eastAsia="Times New Roman" w:hAnsi="Times New Roman" w:cs="Times New Roman"/>
          <w:color w:val="111111"/>
          <w:sz w:val="24"/>
          <w:szCs w:val="24"/>
          <w:lang w:eastAsia="ru-RU"/>
        </w:rPr>
        <w:t xml:space="preserve">» так, чтобы никто не </w:t>
      </w:r>
      <w:proofErr w:type="gramStart"/>
      <w:r w:rsidRPr="00AB30E1">
        <w:rPr>
          <w:rFonts w:ascii="Times New Roman" w:eastAsia="Times New Roman" w:hAnsi="Times New Roman" w:cs="Times New Roman"/>
          <w:color w:val="111111"/>
          <w:sz w:val="24"/>
          <w:szCs w:val="24"/>
          <w:lang w:eastAsia="ru-RU"/>
        </w:rPr>
        <w:t>заметил</w:t>
      </w:r>
      <w:proofErr w:type="gramEnd"/>
      <w:r w:rsidRPr="00AB30E1">
        <w:rPr>
          <w:rFonts w:ascii="Times New Roman" w:eastAsia="Times New Roman" w:hAnsi="Times New Roman" w:cs="Times New Roman"/>
          <w:color w:val="111111"/>
          <w:sz w:val="24"/>
          <w:szCs w:val="24"/>
          <w:lang w:eastAsia="ru-RU"/>
        </w:rPr>
        <w:t xml:space="preserve"> у кого в руках он остался. Дети догадываются (по выражению лица, динамике тела) где «</w:t>
      </w:r>
      <w:proofErr w:type="spellStart"/>
      <w:r w:rsidRPr="00AB30E1">
        <w:rPr>
          <w:rFonts w:ascii="Times New Roman" w:eastAsia="Times New Roman" w:hAnsi="Times New Roman" w:cs="Times New Roman"/>
          <w:color w:val="111111"/>
          <w:sz w:val="24"/>
          <w:szCs w:val="24"/>
          <w:lang w:eastAsia="ru-RU"/>
        </w:rPr>
        <w:t>секретики</w:t>
      </w:r>
      <w:proofErr w:type="spellEnd"/>
      <w:r w:rsidRPr="00AB30E1">
        <w:rPr>
          <w:rFonts w:ascii="Times New Roman" w:eastAsia="Times New Roman" w:hAnsi="Times New Roman" w:cs="Times New Roman"/>
          <w:color w:val="111111"/>
          <w:sz w:val="24"/>
          <w:szCs w:val="24"/>
          <w:lang w:eastAsia="ru-RU"/>
        </w:rPr>
        <w:t>». Игра продолжается до обнаружения «</w:t>
      </w:r>
      <w:proofErr w:type="spellStart"/>
      <w:r w:rsidRPr="00AB30E1">
        <w:rPr>
          <w:rFonts w:ascii="Times New Roman" w:eastAsia="Times New Roman" w:hAnsi="Times New Roman" w:cs="Times New Roman"/>
          <w:color w:val="111111"/>
          <w:sz w:val="24"/>
          <w:szCs w:val="24"/>
          <w:lang w:eastAsia="ru-RU"/>
        </w:rPr>
        <w:t>секретика</w:t>
      </w:r>
      <w:proofErr w:type="spellEnd"/>
      <w:r w:rsidRPr="00AB30E1">
        <w:rPr>
          <w:rFonts w:ascii="Times New Roman" w:eastAsia="Times New Roman" w:hAnsi="Times New Roman" w:cs="Times New Roman"/>
          <w:color w:val="111111"/>
          <w:sz w:val="24"/>
          <w:szCs w:val="24"/>
          <w:lang w:eastAsia="ru-RU"/>
        </w:rPr>
        <w:t>». Спросить у детей, как они догадались у кого «</w:t>
      </w:r>
      <w:proofErr w:type="spellStart"/>
      <w:r w:rsidRPr="00AB30E1">
        <w:rPr>
          <w:rFonts w:ascii="Times New Roman" w:eastAsia="Times New Roman" w:hAnsi="Times New Roman" w:cs="Times New Roman"/>
          <w:color w:val="111111"/>
          <w:sz w:val="24"/>
          <w:szCs w:val="24"/>
          <w:lang w:eastAsia="ru-RU"/>
        </w:rPr>
        <w:t>секретики</w:t>
      </w:r>
      <w:proofErr w:type="spellEnd"/>
      <w:r w:rsidRPr="00AB30E1">
        <w:rPr>
          <w:rFonts w:ascii="Times New Roman" w:eastAsia="Times New Roman" w:hAnsi="Times New Roman" w:cs="Times New Roman"/>
          <w:color w:val="111111"/>
          <w:sz w:val="24"/>
          <w:szCs w:val="24"/>
          <w:lang w:eastAsia="ru-RU"/>
        </w:rPr>
        <w:t xml:space="preserve">». </w:t>
      </w:r>
      <w:r w:rsidRPr="00AB30E1">
        <w:rPr>
          <w:rFonts w:ascii="Times New Roman" w:eastAsia="Times New Roman" w:hAnsi="Times New Roman" w:cs="Times New Roman"/>
          <w:color w:val="111111"/>
          <w:sz w:val="24"/>
          <w:szCs w:val="24"/>
          <w:lang w:eastAsia="ru-RU"/>
        </w:rPr>
        <w:lastRenderedPageBreak/>
        <w:t>Привлечь внимание детей к тому, что по лицу, движениям, можно «читать», как по буквам в книге. Для этого нужно быть внимательным к окружающим.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2. Танцевальная игра «Прими в подарок»</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учить детей наблюдательности, внимательности к товарищу. Развивать произвольное поведение.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Звучит музыка. Дети стоят в кругу. Ведущий предлагает детям повторить упражнения, которые он показывает. Добавлять свое - запрещается. Дети по очереди становятся в круг и предлагают варианты своих упражнений.</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Вопрос:</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почему трудно в точности повторить то, что делает товарищ?</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им интересно было смотреть на то, что делают товарищи, или они ждут очереди, когда сами будут показывать упражнения?</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3. Заключительное упражнение «Чудесное ожерелье»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учить детей групповому взаимодействию, развивать «чувство локтя», эмоциональный позитив, понимание того, что «моя победа» зависит от согласованных действий окружающих.</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упражнения:</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Взрослый - в центре круга. Вокруг него (он - шея), плотно </w:t>
      </w:r>
      <w:proofErr w:type="gramStart"/>
      <w:r w:rsidRPr="00AB30E1">
        <w:rPr>
          <w:rFonts w:ascii="Times New Roman" w:eastAsia="Times New Roman" w:hAnsi="Times New Roman" w:cs="Times New Roman"/>
          <w:color w:val="111111"/>
          <w:sz w:val="24"/>
          <w:szCs w:val="24"/>
          <w:lang w:eastAsia="ru-RU"/>
        </w:rPr>
        <w:t>прижавшись</w:t>
      </w:r>
      <w:proofErr w:type="gramEnd"/>
      <w:r w:rsidRPr="00AB30E1">
        <w:rPr>
          <w:rFonts w:ascii="Times New Roman" w:eastAsia="Times New Roman" w:hAnsi="Times New Roman" w:cs="Times New Roman"/>
          <w:color w:val="111111"/>
          <w:sz w:val="24"/>
          <w:szCs w:val="24"/>
          <w:lang w:eastAsia="ru-RU"/>
        </w:rPr>
        <w:t xml:space="preserve"> друг к другу, кружат «бусинки» - дети.</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Взрослый «расстегнул ожерелье». «Бусинки» разбегаются. Игра заканчивается тогда, когда «ожерелье» соберется полностью у другой «шеи» (ребенка). Взрослый любуется каждой бусиной, радуется, что ни одна не потерялась, что ожерелье </w:t>
      </w:r>
      <w:proofErr w:type="gramStart"/>
      <w:r w:rsidRPr="00AB30E1">
        <w:rPr>
          <w:rFonts w:ascii="Times New Roman" w:eastAsia="Times New Roman" w:hAnsi="Times New Roman" w:cs="Times New Roman"/>
          <w:color w:val="111111"/>
          <w:sz w:val="24"/>
          <w:szCs w:val="24"/>
          <w:lang w:eastAsia="ru-RU"/>
        </w:rPr>
        <w:t>целенькие</w:t>
      </w:r>
      <w:proofErr w:type="gramEnd"/>
      <w:r w:rsidRPr="00AB30E1">
        <w:rPr>
          <w:rFonts w:ascii="Times New Roman" w:eastAsia="Times New Roman" w:hAnsi="Times New Roman" w:cs="Times New Roman"/>
          <w:color w:val="111111"/>
          <w:sz w:val="24"/>
          <w:szCs w:val="24"/>
          <w:lang w:eastAsia="ru-RU"/>
        </w:rPr>
        <w:t>. «Бусинки» прощаются традиционным: «Спасибо тебе, друг, что ты рядом».</w:t>
      </w:r>
    </w:p>
    <w:p w:rsidR="00AB30E1" w:rsidRPr="00AB30E1" w:rsidRDefault="00AB30E1" w:rsidP="00AB30E1">
      <w:pPr>
        <w:pStyle w:val="a3"/>
        <w:shd w:val="clear" w:color="auto" w:fill="FFFFFF"/>
        <w:spacing w:before="0" w:beforeAutospacing="0" w:after="150" w:afterAutospacing="0"/>
        <w:jc w:val="both"/>
        <w:rPr>
          <w:color w:val="111111"/>
        </w:rPr>
      </w:pPr>
      <w:r w:rsidRPr="00AB30E1">
        <w:rPr>
          <w:b/>
          <w:color w:val="000000" w:themeColor="text1"/>
        </w:rPr>
        <w:t>Занятие №</w:t>
      </w:r>
      <w:r>
        <w:rPr>
          <w:b/>
          <w:color w:val="000000" w:themeColor="text1"/>
        </w:rPr>
        <w:t xml:space="preserve"> </w:t>
      </w:r>
      <w:r w:rsidRPr="00AB30E1">
        <w:rPr>
          <w:b/>
          <w:color w:val="000000" w:themeColor="text1"/>
        </w:rPr>
        <w:t>5</w:t>
      </w:r>
      <w:r>
        <w:rPr>
          <w:b/>
          <w:color w:val="000000" w:themeColor="text1"/>
        </w:rPr>
        <w:tab/>
      </w:r>
      <w:r>
        <w:rPr>
          <w:b/>
          <w:color w:val="000000" w:themeColor="text1"/>
        </w:rPr>
        <w:br/>
      </w:r>
      <w:r w:rsidRPr="00AB30E1">
        <w:rPr>
          <w:color w:val="111111"/>
        </w:rPr>
        <w:t>1. Разминка. Игра «Дружественная роща»</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учить детей внимательно относиться к товарищам, воспроизводить действия окружающих, передавать их динамизм. Формировать эмоциональный позитив. Развивать речь, воображение.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Психолог предлагает детям прогуляться по воображаемой роще. </w:t>
      </w:r>
      <w:proofErr w:type="gramStart"/>
      <w:r w:rsidRPr="00AB30E1">
        <w:rPr>
          <w:rFonts w:ascii="Times New Roman" w:eastAsia="Times New Roman" w:hAnsi="Times New Roman" w:cs="Times New Roman"/>
          <w:color w:val="111111"/>
          <w:sz w:val="24"/>
          <w:szCs w:val="24"/>
          <w:lang w:eastAsia="ru-RU"/>
        </w:rPr>
        <w:t>В этой роще растут березки, дубы, елочки, цветочки, грибочки, ягодки, кустики.</w:t>
      </w:r>
      <w:proofErr w:type="gramEnd"/>
      <w:r w:rsidRPr="00AB30E1">
        <w:rPr>
          <w:rFonts w:ascii="Times New Roman" w:eastAsia="Times New Roman" w:hAnsi="Times New Roman" w:cs="Times New Roman"/>
          <w:color w:val="111111"/>
          <w:sz w:val="24"/>
          <w:szCs w:val="24"/>
          <w:lang w:eastAsia="ru-RU"/>
        </w:rPr>
        <w:t xml:space="preserve"> Детям предлагают выбрать себе растение, которым они хотят стать. Когда дети выберут, взрослый предлагает им стать деревцем в роще и отреагировать, как избранный персонаж на следующее действие: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тихий, нежный ветерок,</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сильный холодный ветер,</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бурю,</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грибной дождик,</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палящее солнце,</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ласковое солнышко,</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ночь,</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град,</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lastRenderedPageBreak/>
        <w:t>- заморозки.</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сначала сами дают реакцию на раздражитель, а затем под управлением взрослого повторяют реакцию «кустика», «березки» и т.п. Нужно добиваться копирования, а не свободной интерпретации увиденного.</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дают ответы на вопрос: «Что чувствовала березка, когда падал град? А что почувствовал грибочек под палящим солнцем».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2. Игра «Мы дружно работаем»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формировать умение работать в паре, учитывая возможности товарища, развивать внимательность, терпимость, выдержку, эмпатичное отношение друг к другу. Диагностика личностных предпочтений детей.</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Взрослый предлагает детям выбрать себе пару. Паре предлагают выполнить ряд упражнений: напилить дров, грести в лодке, перематывать нитки, перетягивать канат, перенести хрустальный бокал, станцевать парный танец.</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должны договориться, как они будут выполнять упражнения. Выполнение упражнений не оценивается. По окончании - вопрос: «Как твой товарищ помогал тебе в ...?», «Смог бы ты сам справиться с задачей?» «Что интересного ты заметил во время работы в паре (Коля надувает щеки, упирается ногами, побелели пальцы ...)?»</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3. Заключительное упражнение. Игра «Искренняя благодарность»</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формировать у детей морально - этические качества: благодарность к окружающим, положительное отношение к товарищам. Учить проявлять свои эмоции.</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Взрослый предлагает детям поблагодарить того, кто им сегодня помог во время занятия (</w:t>
      </w:r>
      <w:proofErr w:type="gramStart"/>
      <w:r w:rsidRPr="00AB30E1">
        <w:rPr>
          <w:rFonts w:ascii="Times New Roman" w:eastAsia="Times New Roman" w:hAnsi="Times New Roman" w:cs="Times New Roman"/>
          <w:color w:val="111111"/>
          <w:sz w:val="24"/>
          <w:szCs w:val="24"/>
          <w:lang w:eastAsia="ru-RU"/>
        </w:rPr>
        <w:t>еще раз привлечь внимание</w:t>
      </w:r>
      <w:proofErr w:type="gramEnd"/>
      <w:r w:rsidRPr="00AB30E1">
        <w:rPr>
          <w:rFonts w:ascii="Times New Roman" w:eastAsia="Times New Roman" w:hAnsi="Times New Roman" w:cs="Times New Roman"/>
          <w:color w:val="111111"/>
          <w:sz w:val="24"/>
          <w:szCs w:val="24"/>
          <w:lang w:eastAsia="ru-RU"/>
        </w:rPr>
        <w:t xml:space="preserve"> детей к тому, что они смогли справиться с задачей только в паре, вместе они - сила). Затем дети ходят по кругу и говорят: «Станем мы дружно в круг. Сколько друзей - посмотри вокруг. Руку другу протяну, с другом ссориться не стану</w:t>
      </w:r>
      <w:proofErr w:type="gramStart"/>
      <w:r w:rsidRPr="00AB30E1">
        <w:rPr>
          <w:rFonts w:ascii="Times New Roman" w:eastAsia="Times New Roman" w:hAnsi="Times New Roman" w:cs="Times New Roman"/>
          <w:color w:val="111111"/>
          <w:sz w:val="24"/>
          <w:szCs w:val="24"/>
          <w:lang w:eastAsia="ru-RU"/>
        </w:rPr>
        <w:t>.».</w:t>
      </w:r>
      <w:proofErr w:type="gramEnd"/>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Игра заканчивается декламацией традиционного слогана «Спасибо тебе, друг, что ты рядом».</w:t>
      </w:r>
    </w:p>
    <w:p w:rsidR="00AB30E1" w:rsidRDefault="00AB30E1" w:rsidP="00AB30E1">
      <w:pPr>
        <w:shd w:val="clear" w:color="auto" w:fill="FFFFFF"/>
        <w:spacing w:after="15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Занятие № 6</w:t>
      </w:r>
    </w:p>
    <w:p w:rsidR="00AB30E1" w:rsidRPr="00AB30E1" w:rsidRDefault="00AB30E1" w:rsidP="00AB30E1">
      <w:pPr>
        <w:shd w:val="clear" w:color="auto" w:fill="FFFFFF"/>
        <w:spacing w:after="150" w:line="240" w:lineRule="auto"/>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1. Разминка. Игра «Как у тебя дела?»</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Цель: учить «читать» по динамике тела и лицу состояние человека. Формировать </w:t>
      </w:r>
      <w:proofErr w:type="spellStart"/>
      <w:r w:rsidRPr="00AB30E1">
        <w:rPr>
          <w:rFonts w:ascii="Times New Roman" w:eastAsia="Times New Roman" w:hAnsi="Times New Roman" w:cs="Times New Roman"/>
          <w:color w:val="111111"/>
          <w:sz w:val="24"/>
          <w:szCs w:val="24"/>
          <w:lang w:eastAsia="ru-RU"/>
        </w:rPr>
        <w:t>эмпатийность</w:t>
      </w:r>
      <w:proofErr w:type="spellEnd"/>
      <w:r w:rsidRPr="00AB30E1">
        <w:rPr>
          <w:rFonts w:ascii="Times New Roman" w:eastAsia="Times New Roman" w:hAnsi="Times New Roman" w:cs="Times New Roman"/>
          <w:color w:val="111111"/>
          <w:sz w:val="24"/>
          <w:szCs w:val="24"/>
          <w:lang w:eastAsia="ru-RU"/>
        </w:rPr>
        <w:t>, интерес к окружающим.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Психолог перед занятием договаривается с 3-4 детьми, кто из них будет определенной эмоцией («печалью», «злостью», «горем» и т.п.). Дети догадываются по мимике, динамике тела, что именно испытывают их товарищи. Ребенок подходит к сверстнику «в образе» и спрашивает: «Как у тебя дела, друг?». Он может молча демонстрировать свою эмоцию, а может вступить в диалог. Побуждать детей к беседе на тему: «По какой причине у товарища может быть такое настроение?», «Как помочь другу? »</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После беседы и помощи детям, которые чувствовали негатив, напомнить им, что они «играли» в негативные эмоции. Поблагодарить их за артистизм и попросить вернуться к душевному спокойствию. Декламируется фраза: «Я веселый и спокойный. У меня все в порядке».</w:t>
      </w:r>
    </w:p>
    <w:p w:rsidR="00AB30E1" w:rsidRPr="00AB30E1" w:rsidRDefault="00AB30E1" w:rsidP="00AB30E1">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2. Игра «Портрет»</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lastRenderedPageBreak/>
        <w:t>Цель: воспитывать нежное, бережное отношение к окружающим, любование собой и «другим».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Ребенок сидит перед взрослым. Взрослый - художник. Дети - краски: синяя, белая, красная и тому подобное. Взрослый: «Я рисую лицо» - приближает руки к лицу ребенка. «Какую форму лица рисовать? </w:t>
      </w:r>
      <w:proofErr w:type="gramStart"/>
      <w:r w:rsidRPr="00AB30E1">
        <w:rPr>
          <w:rFonts w:ascii="Times New Roman" w:eastAsia="Times New Roman" w:hAnsi="Times New Roman" w:cs="Times New Roman"/>
          <w:color w:val="111111"/>
          <w:sz w:val="24"/>
          <w:szCs w:val="24"/>
          <w:lang w:eastAsia="ru-RU"/>
        </w:rPr>
        <w:t>Такую же, как у тебя или нарисуем другое лицо?</w:t>
      </w:r>
      <w:proofErr w:type="gramEnd"/>
      <w:r w:rsidRPr="00AB30E1">
        <w:rPr>
          <w:rFonts w:ascii="Times New Roman" w:eastAsia="Times New Roman" w:hAnsi="Times New Roman" w:cs="Times New Roman"/>
          <w:color w:val="111111"/>
          <w:sz w:val="24"/>
          <w:szCs w:val="24"/>
          <w:lang w:eastAsia="ru-RU"/>
        </w:rPr>
        <w:t xml:space="preserve"> </w:t>
      </w:r>
      <w:proofErr w:type="gramStart"/>
      <w:r w:rsidRPr="00AB30E1">
        <w:rPr>
          <w:rFonts w:ascii="Times New Roman" w:eastAsia="Times New Roman" w:hAnsi="Times New Roman" w:cs="Times New Roman"/>
          <w:color w:val="111111"/>
          <w:sz w:val="24"/>
          <w:szCs w:val="24"/>
          <w:lang w:eastAsia="ru-RU"/>
        </w:rPr>
        <w:t>Твое</w:t>
      </w:r>
      <w:proofErr w:type="gramEnd"/>
      <w:r w:rsidRPr="00AB30E1">
        <w:rPr>
          <w:rFonts w:ascii="Times New Roman" w:eastAsia="Times New Roman" w:hAnsi="Times New Roman" w:cs="Times New Roman"/>
          <w:color w:val="111111"/>
          <w:sz w:val="24"/>
          <w:szCs w:val="24"/>
          <w:lang w:eastAsia="ru-RU"/>
        </w:rPr>
        <w:t xml:space="preserve"> тебе нравится? А почему ты хочешь изменить лицо? О, я вижу, что ты ничего не хочешь менять, тебя все устраивает» (реплики в зависимости от ответа ребенка). «Рисование по схеме: лицо, бровки, глазки, носик, губки. Берем кисточкой «краску», можно «смешивать краски», чтобы получить нужные оттенки. Рисуем осторожно, ласково, любуемся своей работой, а больше всего - оригиналом.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Если ребенок </w:t>
      </w:r>
      <w:proofErr w:type="gramStart"/>
      <w:r w:rsidRPr="00AB30E1">
        <w:rPr>
          <w:rFonts w:ascii="Times New Roman" w:eastAsia="Times New Roman" w:hAnsi="Times New Roman" w:cs="Times New Roman"/>
          <w:color w:val="111111"/>
          <w:sz w:val="24"/>
          <w:szCs w:val="24"/>
          <w:lang w:eastAsia="ru-RU"/>
        </w:rPr>
        <w:t>активно хочет</w:t>
      </w:r>
      <w:proofErr w:type="gramEnd"/>
      <w:r w:rsidRPr="00AB30E1">
        <w:rPr>
          <w:rFonts w:ascii="Times New Roman" w:eastAsia="Times New Roman" w:hAnsi="Times New Roman" w:cs="Times New Roman"/>
          <w:color w:val="111111"/>
          <w:sz w:val="24"/>
          <w:szCs w:val="24"/>
          <w:lang w:eastAsia="ru-RU"/>
        </w:rPr>
        <w:t xml:space="preserve"> изменить все в себе (не воспринимает себя таким, какой он есть) проводится индивидуальная коррекционная работа после занятия.</w:t>
      </w:r>
    </w:p>
    <w:p w:rsidR="00AB30E1" w:rsidRPr="00AB30E1" w:rsidRDefault="00AB30E1" w:rsidP="00AB30E1">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3. Заключительное упражнение. Игра «Не говори плохих слов»</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Цель: формировать морально - этические нормы поведения ребенка во время общения. Учить детей решать проблемы без слов «</w:t>
      </w:r>
      <w:proofErr w:type="spellStart"/>
      <w:r w:rsidRPr="00AB30E1">
        <w:rPr>
          <w:rFonts w:ascii="Times New Roman" w:eastAsia="Times New Roman" w:hAnsi="Times New Roman" w:cs="Times New Roman"/>
          <w:color w:val="111111"/>
          <w:sz w:val="24"/>
          <w:szCs w:val="24"/>
          <w:lang w:eastAsia="ru-RU"/>
        </w:rPr>
        <w:t>конфликтогенов</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Взрослый выражает уверенность в том, что находится среди добрых, вежливых детей, которые любят и уважают друг друга. Но, к сожалению, даже здоровые дети могут заболеть болезнью «</w:t>
      </w:r>
      <w:proofErr w:type="gramStart"/>
      <w:r w:rsidRPr="00AB30E1">
        <w:rPr>
          <w:rFonts w:ascii="Times New Roman" w:eastAsia="Times New Roman" w:hAnsi="Times New Roman" w:cs="Times New Roman"/>
          <w:color w:val="111111"/>
          <w:sz w:val="24"/>
          <w:szCs w:val="24"/>
          <w:lang w:eastAsia="ru-RU"/>
        </w:rPr>
        <w:t>злючкой</w:t>
      </w:r>
      <w:proofErr w:type="gramEnd"/>
      <w:r w:rsidRPr="00AB30E1">
        <w:rPr>
          <w:rFonts w:ascii="Times New Roman" w:eastAsia="Times New Roman" w:hAnsi="Times New Roman" w:cs="Times New Roman"/>
          <w:color w:val="111111"/>
          <w:sz w:val="24"/>
          <w:szCs w:val="24"/>
          <w:lang w:eastAsia="ru-RU"/>
        </w:rPr>
        <w:t xml:space="preserve">» - когда хочется ссориться. </w:t>
      </w:r>
      <w:proofErr w:type="gramStart"/>
      <w:r w:rsidRPr="00AB30E1">
        <w:rPr>
          <w:rFonts w:ascii="Times New Roman" w:eastAsia="Times New Roman" w:hAnsi="Times New Roman" w:cs="Times New Roman"/>
          <w:color w:val="111111"/>
          <w:sz w:val="24"/>
          <w:szCs w:val="24"/>
          <w:lang w:eastAsia="ru-RU"/>
        </w:rPr>
        <w:t xml:space="preserve">Взрослый предлагает детям, чтобы они не говорили друг другу «плохих» слов, а выражали свое раздражение следующим образом: «ты - огурец, редис, тыква, </w:t>
      </w:r>
      <w:proofErr w:type="spellStart"/>
      <w:r w:rsidRPr="00AB30E1">
        <w:rPr>
          <w:rFonts w:ascii="Times New Roman" w:eastAsia="Times New Roman" w:hAnsi="Times New Roman" w:cs="Times New Roman"/>
          <w:color w:val="111111"/>
          <w:sz w:val="24"/>
          <w:szCs w:val="24"/>
          <w:lang w:eastAsia="ru-RU"/>
        </w:rPr>
        <w:t>фасолина</w:t>
      </w:r>
      <w:proofErr w:type="spellEnd"/>
      <w:r w:rsidRPr="00AB30E1">
        <w:rPr>
          <w:rFonts w:ascii="Times New Roman" w:eastAsia="Times New Roman" w:hAnsi="Times New Roman" w:cs="Times New Roman"/>
          <w:color w:val="111111"/>
          <w:sz w:val="24"/>
          <w:szCs w:val="24"/>
          <w:lang w:eastAsia="ru-RU"/>
        </w:rPr>
        <w:t>, помидор ...»</w:t>
      </w:r>
      <w:proofErr w:type="gramEnd"/>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пробуют такие переговоры на практике. Делают вывод о том, что менее обидно, когда тебя называют бананом, а не идиотом.</w:t>
      </w:r>
    </w:p>
    <w:p w:rsidR="00AB30E1" w:rsidRPr="00AB30E1" w:rsidRDefault="00AB30E1" w:rsidP="00AB30E1">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Дети прощаются традиционным слоганом: «Спасибо тебе, друг, что ты рядом».</w:t>
      </w:r>
    </w:p>
    <w:p w:rsidR="00AB30E1" w:rsidRPr="007E5F66" w:rsidRDefault="00AB30E1" w:rsidP="007E5F66">
      <w:pPr>
        <w:pStyle w:val="a3"/>
        <w:shd w:val="clear" w:color="auto" w:fill="FFFFFF"/>
        <w:spacing w:before="0" w:beforeAutospacing="0" w:after="150" w:afterAutospacing="0"/>
        <w:jc w:val="both"/>
        <w:rPr>
          <w:color w:val="111111"/>
        </w:rPr>
      </w:pPr>
      <w:r w:rsidRPr="00AB30E1">
        <w:rPr>
          <w:b/>
          <w:color w:val="111111"/>
        </w:rPr>
        <w:t>Занятие № 7</w:t>
      </w:r>
      <w:r w:rsidR="007E5F66">
        <w:rPr>
          <w:b/>
          <w:color w:val="111111"/>
        </w:rPr>
        <w:tab/>
      </w:r>
      <w:r>
        <w:rPr>
          <w:b/>
          <w:color w:val="111111"/>
        </w:rPr>
        <w:br/>
      </w:r>
      <w:r w:rsidRPr="007E5F66">
        <w:rPr>
          <w:color w:val="111111"/>
        </w:rPr>
        <w:t>1. Разминка. Игра «Сороконожка»</w:t>
      </w:r>
    </w:p>
    <w:p w:rsidR="00AB30E1" w:rsidRPr="00AB30E1" w:rsidRDefault="00AB30E1"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Цель: учить быть внимательным к сверстнику, координировать свои действия в соответствии с действиями товарищей. Развивать терпение, воображение. Формировать </w:t>
      </w:r>
      <w:proofErr w:type="spellStart"/>
      <w:r w:rsidRPr="00AB30E1">
        <w:rPr>
          <w:rFonts w:ascii="Times New Roman" w:eastAsia="Times New Roman" w:hAnsi="Times New Roman" w:cs="Times New Roman"/>
          <w:color w:val="111111"/>
          <w:sz w:val="24"/>
          <w:szCs w:val="24"/>
          <w:lang w:eastAsia="ru-RU"/>
        </w:rPr>
        <w:t>эмпатийность</w:t>
      </w:r>
      <w:proofErr w:type="spellEnd"/>
      <w:r w:rsidRPr="00AB30E1">
        <w:rPr>
          <w:rFonts w:ascii="Times New Roman" w:eastAsia="Times New Roman" w:hAnsi="Times New Roman" w:cs="Times New Roman"/>
          <w:color w:val="111111"/>
          <w:sz w:val="24"/>
          <w:szCs w:val="24"/>
          <w:lang w:eastAsia="ru-RU"/>
        </w:rPr>
        <w:t>.</w:t>
      </w:r>
    </w:p>
    <w:p w:rsidR="00AB30E1" w:rsidRPr="00AB30E1" w:rsidRDefault="00AB30E1"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Ход игры:</w:t>
      </w:r>
    </w:p>
    <w:p w:rsidR="00AB30E1" w:rsidRPr="00AB30E1" w:rsidRDefault="00AB30E1"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Детям предлагают представить, что они все - сороконожка. Им предлагается спуститься, как сороконожка, в реку, а для этого нужно сбросить сандалики с ножек. Сороконожка должна присесть, попрыгать в воде, а затем выйти на берег. Все это должны сделать дети, не «разрывая» животное. Напоминать детям о внимательности к частицам тела сороконожки, что </w:t>
      </w:r>
      <w:proofErr w:type="gramStart"/>
      <w:r w:rsidRPr="00AB30E1">
        <w:rPr>
          <w:rFonts w:ascii="Times New Roman" w:eastAsia="Times New Roman" w:hAnsi="Times New Roman" w:cs="Times New Roman"/>
          <w:color w:val="111111"/>
          <w:sz w:val="24"/>
          <w:szCs w:val="24"/>
          <w:lang w:eastAsia="ru-RU"/>
        </w:rPr>
        <w:t>они</w:t>
      </w:r>
      <w:proofErr w:type="gramEnd"/>
      <w:r w:rsidRPr="00AB30E1">
        <w:rPr>
          <w:rFonts w:ascii="Times New Roman" w:eastAsia="Times New Roman" w:hAnsi="Times New Roman" w:cs="Times New Roman"/>
          <w:color w:val="111111"/>
          <w:sz w:val="24"/>
          <w:szCs w:val="24"/>
          <w:lang w:eastAsia="ru-RU"/>
        </w:rPr>
        <w:t xml:space="preserve"> достигнут успеха только при условии согласованности действий, все частицы тела одинаково важны.</w:t>
      </w:r>
    </w:p>
    <w:p w:rsidR="00AB30E1" w:rsidRPr="00AB30E1" w:rsidRDefault="00AB30E1"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Вопрос: «Что вам труднее всего было сделать? Почему? Как нужно действовать, чтобы животное осталось целым? »</w:t>
      </w:r>
    </w:p>
    <w:p w:rsidR="00AB30E1" w:rsidRPr="007E5F66" w:rsidRDefault="00AB30E1"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AB30E1">
        <w:rPr>
          <w:rFonts w:ascii="Times New Roman" w:eastAsia="Times New Roman" w:hAnsi="Times New Roman" w:cs="Times New Roman"/>
          <w:color w:val="111111"/>
          <w:sz w:val="24"/>
          <w:szCs w:val="24"/>
          <w:lang w:eastAsia="ru-RU"/>
        </w:rPr>
        <w:t xml:space="preserve">2. Игра «Я и ты - </w:t>
      </w:r>
      <w:proofErr w:type="gramStart"/>
      <w:r w:rsidRPr="00AB30E1">
        <w:rPr>
          <w:rFonts w:ascii="Times New Roman" w:eastAsia="Times New Roman" w:hAnsi="Times New Roman" w:cs="Times New Roman"/>
          <w:color w:val="111111"/>
          <w:sz w:val="24"/>
          <w:szCs w:val="24"/>
          <w:lang w:eastAsia="ru-RU"/>
        </w:rPr>
        <w:t>спокойные</w:t>
      </w:r>
      <w:proofErr w:type="gramEnd"/>
      <w:r w:rsidRPr="00AB30E1">
        <w:rPr>
          <w:rFonts w:ascii="Times New Roman" w:eastAsia="Times New Roman" w:hAnsi="Times New Roman" w:cs="Times New Roman"/>
          <w:color w:val="111111"/>
          <w:sz w:val="24"/>
          <w:szCs w:val="24"/>
          <w:lang w:eastAsia="ru-RU"/>
        </w:rPr>
        <w:t>»</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учиться «отражать» действия партнера, технике владения собой, радоваться за успех в общем деле.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Психолог  рассказывает детям, что они сейчас научатся, как себя нужно вести, когда «</w:t>
      </w:r>
      <w:proofErr w:type="gramStart"/>
      <w:r w:rsidRPr="007E5F66">
        <w:rPr>
          <w:rFonts w:ascii="Times New Roman" w:eastAsia="Times New Roman" w:hAnsi="Times New Roman" w:cs="Times New Roman"/>
          <w:color w:val="111111"/>
          <w:sz w:val="24"/>
          <w:szCs w:val="24"/>
          <w:lang w:eastAsia="ru-RU"/>
        </w:rPr>
        <w:t>злючка</w:t>
      </w:r>
      <w:proofErr w:type="gramEnd"/>
      <w:r w:rsidRPr="007E5F66">
        <w:rPr>
          <w:rFonts w:ascii="Times New Roman" w:eastAsia="Times New Roman" w:hAnsi="Times New Roman" w:cs="Times New Roman"/>
          <w:color w:val="111111"/>
          <w:sz w:val="24"/>
          <w:szCs w:val="24"/>
          <w:lang w:eastAsia="ru-RU"/>
        </w:rPr>
        <w:t xml:space="preserve">» взяла их в плен. Взрослый обращает внимание детей на то, что когда человек </w:t>
      </w:r>
      <w:r w:rsidRPr="007E5F66">
        <w:rPr>
          <w:rFonts w:ascii="Times New Roman" w:eastAsia="Times New Roman" w:hAnsi="Times New Roman" w:cs="Times New Roman"/>
          <w:color w:val="111111"/>
          <w:sz w:val="24"/>
          <w:szCs w:val="24"/>
          <w:lang w:eastAsia="ru-RU"/>
        </w:rPr>
        <w:lastRenderedPageBreak/>
        <w:t>злится, стесняется, обижается или напуган, то он не может спокойно дышать. Он начинает дышать ускоренными темпами, а дышать нужно спокойно, размеренно (показать).</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Взрослый предлагает всем детям стать в одну шеренгу. Один ребенок - напротив. Ребенок набирает воздух в легкие и говорит: «Я лев», а дети в шеренге повторяют: «</w:t>
      </w:r>
      <w:proofErr w:type="gramStart"/>
      <w:r w:rsidRPr="007E5F66">
        <w:rPr>
          <w:rFonts w:ascii="Times New Roman" w:eastAsia="Times New Roman" w:hAnsi="Times New Roman" w:cs="Times New Roman"/>
          <w:color w:val="111111"/>
          <w:sz w:val="24"/>
          <w:szCs w:val="24"/>
          <w:lang w:eastAsia="ru-RU"/>
        </w:rPr>
        <w:t>Он-лев</w:t>
      </w:r>
      <w:proofErr w:type="gramEnd"/>
      <w:r w:rsidRPr="007E5F66">
        <w:rPr>
          <w:rFonts w:ascii="Times New Roman" w:eastAsia="Times New Roman" w:hAnsi="Times New Roman" w:cs="Times New Roman"/>
          <w:color w:val="111111"/>
          <w:sz w:val="24"/>
          <w:szCs w:val="24"/>
          <w:lang w:eastAsia="ru-RU"/>
        </w:rPr>
        <w:t>» (контроль дыхания: вдох-выдох). Затем по очереди дети становятся перед строем и произносят: «Я птичка, солнышко, цветочек и т.д.» Ведется контроль дыхания. Взрослый подводит итог: «Мы спокойны». Провести беседу с детьми о том, как каждый из них помог товарищу наладить дыхание и стать спокойнее.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Заключительное упражнение. Игра «Раз улыбка, два улыбка»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 Цель: развивать невербальное позитивное общение, тактильный позитив. Формировать </w:t>
      </w:r>
      <w:proofErr w:type="spellStart"/>
      <w:r w:rsidRPr="007E5F66">
        <w:rPr>
          <w:rFonts w:ascii="Times New Roman" w:eastAsia="Times New Roman" w:hAnsi="Times New Roman" w:cs="Times New Roman"/>
          <w:color w:val="111111"/>
          <w:sz w:val="24"/>
          <w:szCs w:val="24"/>
          <w:lang w:eastAsia="ru-RU"/>
        </w:rPr>
        <w:t>эмпатичность</w:t>
      </w:r>
      <w:proofErr w:type="spellEnd"/>
      <w:r w:rsidRPr="007E5F66">
        <w:rPr>
          <w:rFonts w:ascii="Times New Roman" w:eastAsia="Times New Roman" w:hAnsi="Times New Roman" w:cs="Times New Roman"/>
          <w:color w:val="111111"/>
          <w:sz w:val="24"/>
          <w:szCs w:val="24"/>
          <w:lang w:eastAsia="ru-RU"/>
        </w:rPr>
        <w:t>, «чувство локтя».</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Взрослый: «Детки, мы с вами в кругу. Возьмитесь, пожалуйста, за руки, почувствуйте тепло руки, передайте мысленно ей свою нежность, любовь ... Посидим, послушаем тишину ... тихонечко-тихонечко ... У нас тепло в помещении, спокойно, хорошо ... Нам хорошо вместе. Посмотрите друг на друга (сосед на соседа) и подарите мягкую улыбку. Она путешествовала, путешествовала и пришла ко мне. Спасибо». Вопрос: «Что вы сейчас чувствуете?» «Какое у вас настроение?». Игра заканчивается традиционным слоганом: «Спасибо тебе, друг, что ты рядом!»</w:t>
      </w:r>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sidRPr="007E5F66">
        <w:rPr>
          <w:rFonts w:ascii="Times New Roman" w:eastAsia="Times New Roman" w:hAnsi="Times New Roman" w:cs="Times New Roman"/>
          <w:b/>
          <w:color w:val="111111"/>
          <w:sz w:val="24"/>
          <w:szCs w:val="24"/>
          <w:lang w:eastAsia="ru-RU"/>
        </w:rPr>
        <w:t>Занятие № 8</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1. Разминка. Игра «Веселая змейка»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учить детей согласовывать свои действия со сверстниками, формировать эмоциональный позитив,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Психолог предлагает детям взяться за талии так, чтобы это не наносило боли товарищу, но, чтобы «змейка» была прочной. Взрослый: «Мы создали «змейку». Первым в «змейке» буду я. Задача «змейки» - пройти все препятствия и остаться невредимым. («Змейка» проползает между двумя скалами, переползает через ров, крепко закручивается, чтобы удержаться на маленькой плоскости, переползает через болото, мерзнет зимой ...). Детям предлагают поделиться впечатлениями: что им помогало или мешало выполнить задачи, поставленные перед «змейкой». Подвести детей к выводу, что конечный результат в выполнении задач зависел от всех детей, от их толерантности в отношениях.</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Игра «Товарищ-ниточка»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формирование эмпатийности, визуализации невидимой связи между людьми.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У взрослого в руках клубок с нитками. Взрослый спрашивает ребенка: «Как ты себя чувствуешь?». Ребенок отвечает, заматывает нить на палец и ставит свой вопрос кому ему </w:t>
      </w:r>
      <w:proofErr w:type="gramStart"/>
      <w:r w:rsidRPr="007E5F66">
        <w:rPr>
          <w:rFonts w:ascii="Times New Roman" w:eastAsia="Times New Roman" w:hAnsi="Times New Roman" w:cs="Times New Roman"/>
          <w:color w:val="111111"/>
          <w:sz w:val="24"/>
          <w:szCs w:val="24"/>
          <w:lang w:eastAsia="ru-RU"/>
        </w:rPr>
        <w:t>заблагорассудится</w:t>
      </w:r>
      <w:proofErr w:type="gramEnd"/>
      <w:r w:rsidRPr="007E5F66">
        <w:rPr>
          <w:rFonts w:ascii="Times New Roman" w:eastAsia="Times New Roman" w:hAnsi="Times New Roman" w:cs="Times New Roman"/>
          <w:color w:val="111111"/>
          <w:sz w:val="24"/>
          <w:szCs w:val="24"/>
          <w:lang w:eastAsia="ru-RU"/>
        </w:rPr>
        <w:t>. Когда все дети будут в кружеве ниточек, игра заканчивается. Взрослый предлагает подумать, что произошло бы, если бы прозвучала команда: «разбежались». «А почему был бы такой результат? Что нас сдерживает? Что нужно сделать, чтобы выполнение этой команды не нанесло никому боли?» Дети подводятся к выводу, что все мы соединены «невидимыми ниточками» и нужно быть очень внимательным, чтобы не наносить обиды и причинять боль друг другу.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Заключительное упражнение. Игра «Прикоснись ...»</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lastRenderedPageBreak/>
        <w:t>Цель: развитие эмоционального позитива, эмпатийности, тактильной корректности, желание играть без обид, внимания. Включение в активное движение.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Взрослый сообщает детям, что они будут играть в знакомую игру. Они должны быть внимательны, чтобы не толкнуть товарища, не обидеть его. Взрослый предлагает прикоснуться к чему-то синему в одежде товарища: к шнурку, пряжке, красному бантику ... После игры спросить, нет ли </w:t>
      </w:r>
      <w:proofErr w:type="gramStart"/>
      <w:r w:rsidRPr="007E5F66">
        <w:rPr>
          <w:rFonts w:ascii="Times New Roman" w:eastAsia="Times New Roman" w:hAnsi="Times New Roman" w:cs="Times New Roman"/>
          <w:color w:val="111111"/>
          <w:sz w:val="24"/>
          <w:szCs w:val="24"/>
          <w:lang w:eastAsia="ru-RU"/>
        </w:rPr>
        <w:t>оскорбленных</w:t>
      </w:r>
      <w:proofErr w:type="gramEnd"/>
      <w:r w:rsidRPr="007E5F66">
        <w:rPr>
          <w:rFonts w:ascii="Times New Roman" w:eastAsia="Times New Roman" w:hAnsi="Times New Roman" w:cs="Times New Roman"/>
          <w:color w:val="111111"/>
          <w:sz w:val="24"/>
          <w:szCs w:val="24"/>
          <w:lang w:eastAsia="ru-RU"/>
        </w:rPr>
        <w:t xml:space="preserve">. Отследить поведение «постоянно </w:t>
      </w:r>
      <w:proofErr w:type="gramStart"/>
      <w:r w:rsidRPr="007E5F66">
        <w:rPr>
          <w:rFonts w:ascii="Times New Roman" w:eastAsia="Times New Roman" w:hAnsi="Times New Roman" w:cs="Times New Roman"/>
          <w:color w:val="111111"/>
          <w:sz w:val="24"/>
          <w:szCs w:val="24"/>
          <w:lang w:eastAsia="ru-RU"/>
        </w:rPr>
        <w:t>оскорбленных</w:t>
      </w:r>
      <w:proofErr w:type="gramEnd"/>
      <w:r w:rsidRPr="007E5F66">
        <w:rPr>
          <w:rFonts w:ascii="Times New Roman" w:eastAsia="Times New Roman" w:hAnsi="Times New Roman" w:cs="Times New Roman"/>
          <w:color w:val="111111"/>
          <w:sz w:val="24"/>
          <w:szCs w:val="24"/>
          <w:lang w:eastAsia="ru-RU"/>
        </w:rPr>
        <w:t>». Объяснить причину поступков их сверстников (бег, случайно задел и т.д.), предложить «оскорбленному» высказаться, а «виновнику» объяснить свое поведение и закончить игру традиционным слоганом: «Спасибо тебе друг, что ты рядом!»</w:t>
      </w:r>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Занятие № 9</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1. Разминка. Игра «Веселый хоровод»</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навыки работы в команде, групповую согласованность в действиях, ощущение радости от сотрудничества.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Дети стоят, взявшись за руки. Психолог </w:t>
      </w:r>
      <w:proofErr w:type="gramStart"/>
      <w:r w:rsidRPr="007E5F66">
        <w:rPr>
          <w:rFonts w:ascii="Times New Roman" w:eastAsia="Times New Roman" w:hAnsi="Times New Roman" w:cs="Times New Roman"/>
          <w:color w:val="111111"/>
          <w:sz w:val="24"/>
          <w:szCs w:val="24"/>
          <w:lang w:eastAsia="ru-RU"/>
        </w:rPr>
        <w:t>предлагает выполнить упражнение не потеряв</w:t>
      </w:r>
      <w:proofErr w:type="gramEnd"/>
      <w:r w:rsidRPr="007E5F66">
        <w:rPr>
          <w:rFonts w:ascii="Times New Roman" w:eastAsia="Times New Roman" w:hAnsi="Times New Roman" w:cs="Times New Roman"/>
          <w:color w:val="111111"/>
          <w:sz w:val="24"/>
          <w:szCs w:val="24"/>
          <w:lang w:eastAsia="ru-RU"/>
        </w:rPr>
        <w:t xml:space="preserve"> целостности. Дети должны пройтись на цыпочках к центру круга и обратно. Пройтись вприсядку, прыгая на одной ножке, повернувшись спиной к центру круга. После выполнения упражнений поговорить с детьми о том, что им помогало, а что мешало выполнять задание. Выводы.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Игра «Сказочники»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Развитие вербальной активности детей. Учить работать в коллективе. Формировать эмоциональный позитив ребенка.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Психолог предлагает детям придумать сказку. Обращает внимание на то, что вместе это будет легко сделать. Каждому надо слушать своего товарища и придумать всего одно предложение к тому, что уже было придумано. Взрослый фиксирует сказанное детьми и придумывает финал сказки. Дети благодарят друг друга за сотрудничество.</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3. Заключительное упражнение. Игра «Солнышко светит </w:t>
      </w:r>
      <w:proofErr w:type="gramStart"/>
      <w:r w:rsidRPr="007E5F66">
        <w:rPr>
          <w:rFonts w:ascii="Times New Roman" w:eastAsia="Times New Roman" w:hAnsi="Times New Roman" w:cs="Times New Roman"/>
          <w:color w:val="111111"/>
          <w:sz w:val="24"/>
          <w:szCs w:val="24"/>
          <w:lang w:eastAsia="ru-RU"/>
        </w:rPr>
        <w:t>на</w:t>
      </w:r>
      <w:proofErr w:type="gramEnd"/>
      <w:r w:rsidRPr="007E5F66">
        <w:rPr>
          <w:rFonts w:ascii="Times New Roman" w:eastAsia="Times New Roman" w:hAnsi="Times New Roman" w:cs="Times New Roman"/>
          <w:color w:val="111111"/>
          <w:sz w:val="24"/>
          <w:szCs w:val="24"/>
          <w:lang w:eastAsia="ru-RU"/>
        </w:rPr>
        <w:t xml:space="preserve"> ...»</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Учить внимательному отношению к окружающим.</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Взрослый предлагает детям внимательно посмотреть друг на друга. Обратить внимание детей на то, как одеты товарищи, какие у них волосы, глаза и тому подобное. Вспомнить, у кого из друзей есть сестры, братцы, бабушки. Детям со светлыми волосами предлагают собраться в одну команду. </w:t>
      </w:r>
      <w:proofErr w:type="gramStart"/>
      <w:r w:rsidRPr="007E5F66">
        <w:rPr>
          <w:rFonts w:ascii="Times New Roman" w:eastAsia="Times New Roman" w:hAnsi="Times New Roman" w:cs="Times New Roman"/>
          <w:color w:val="111111"/>
          <w:sz w:val="24"/>
          <w:szCs w:val="24"/>
          <w:lang w:eastAsia="ru-RU"/>
        </w:rPr>
        <w:t>Формируются команды детей, одетые в брюки (юбки, сандалии, футболки, у кого заплетенные косички, распущенные волосы, прическа с лентами, у кого есть сестры, братья, бабушки, кто любит животных, и т.п.)</w:t>
      </w:r>
      <w:proofErr w:type="gramEnd"/>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После игры - беседа о то, что дети нового узнали о своих товарищах. Сделать акцент на том, что такая информация делает нас ближе. Встреча заканчивается традиционным слоганом: «Спасибо тебе, друг, что ты рядом».</w:t>
      </w:r>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Занятие № 10</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1. Разминка. Игра «Смотрю в тебя, как в зеркало»</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lastRenderedPageBreak/>
        <w:t xml:space="preserve">Цель: формировать эмоциональный позитив,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xml:space="preserve">. Учить </w:t>
      </w:r>
      <w:proofErr w:type="gramStart"/>
      <w:r w:rsidRPr="007E5F66">
        <w:rPr>
          <w:rFonts w:ascii="Times New Roman" w:eastAsia="Times New Roman" w:hAnsi="Times New Roman" w:cs="Times New Roman"/>
          <w:color w:val="111111"/>
          <w:sz w:val="24"/>
          <w:szCs w:val="24"/>
          <w:lang w:eastAsia="ru-RU"/>
        </w:rPr>
        <w:t>внимательно</w:t>
      </w:r>
      <w:proofErr w:type="gramEnd"/>
      <w:r w:rsidRPr="007E5F66">
        <w:rPr>
          <w:rFonts w:ascii="Times New Roman" w:eastAsia="Times New Roman" w:hAnsi="Times New Roman" w:cs="Times New Roman"/>
          <w:color w:val="111111"/>
          <w:sz w:val="24"/>
          <w:szCs w:val="24"/>
          <w:lang w:eastAsia="ru-RU"/>
        </w:rPr>
        <w:t xml:space="preserve"> относиться к другим, уметь переключать внимание на ближнего. Развивать воображение.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Психолог</w:t>
      </w:r>
      <w:r w:rsidRPr="007E5F66">
        <w:rPr>
          <w:rFonts w:ascii="Times New Roman" w:eastAsia="Times New Roman" w:hAnsi="Times New Roman" w:cs="Times New Roman"/>
          <w:color w:val="111111"/>
          <w:sz w:val="24"/>
          <w:szCs w:val="24"/>
          <w:lang w:eastAsia="ru-RU"/>
        </w:rPr>
        <w:t xml:space="preserve"> предлагает детям представить, что они попали в Страну </w:t>
      </w:r>
      <w:proofErr w:type="gramStart"/>
      <w:r w:rsidRPr="007E5F66">
        <w:rPr>
          <w:rFonts w:ascii="Times New Roman" w:eastAsia="Times New Roman" w:hAnsi="Times New Roman" w:cs="Times New Roman"/>
          <w:color w:val="111111"/>
          <w:sz w:val="24"/>
          <w:szCs w:val="24"/>
          <w:lang w:eastAsia="ru-RU"/>
        </w:rPr>
        <w:t>Зеркал</w:t>
      </w:r>
      <w:proofErr w:type="gramEnd"/>
      <w:r w:rsidRPr="007E5F66">
        <w:rPr>
          <w:rFonts w:ascii="Times New Roman" w:eastAsia="Times New Roman" w:hAnsi="Times New Roman" w:cs="Times New Roman"/>
          <w:color w:val="111111"/>
          <w:sz w:val="24"/>
          <w:szCs w:val="24"/>
          <w:lang w:eastAsia="ru-RU"/>
        </w:rPr>
        <w:t xml:space="preserve"> и имеют возможность узнать о себе много нового. Дети делятся на две команд</w:t>
      </w:r>
      <w:proofErr w:type="gramStart"/>
      <w:r w:rsidRPr="007E5F66">
        <w:rPr>
          <w:rFonts w:ascii="Times New Roman" w:eastAsia="Times New Roman" w:hAnsi="Times New Roman" w:cs="Times New Roman"/>
          <w:color w:val="111111"/>
          <w:sz w:val="24"/>
          <w:szCs w:val="24"/>
          <w:lang w:eastAsia="ru-RU"/>
        </w:rPr>
        <w:t>ы-</w:t>
      </w:r>
      <w:proofErr w:type="gramEnd"/>
      <w:r w:rsidRPr="007E5F66">
        <w:rPr>
          <w:rFonts w:ascii="Times New Roman" w:eastAsia="Times New Roman" w:hAnsi="Times New Roman" w:cs="Times New Roman"/>
          <w:color w:val="111111"/>
          <w:sz w:val="24"/>
          <w:szCs w:val="24"/>
          <w:lang w:eastAsia="ru-RU"/>
        </w:rPr>
        <w:t>«зеркала» и «зрители». «Зритель» садится перед «зеркалом» и обращается к нему: «Зеркальце, скажи да всю правду расскажи ...». В ответ: «Ты замечательный, ты ...». Дети должны побыть, как «зеркалами», так и «зрителями».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Вопрос: «Что тяжелее для вас – быть «зеркалом» или «зрителем»? «Почему?».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Упражнение «Товарищи»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Учить детей сопереживать, помогать в затруднительном положении, не оставлять товарища в беде. Формировать морально этические нормы поведения. Развивать воображение.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упражнения:</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Взрослый знакомит детей с текстом.</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«Лиса, Бобер и Кабан прогуливались по лесу. Они были счастливы, что могут пообщаться. Лиса, Бобер и Кабан дружили. Чтобы добраться до поляны, на которой они хотели отдохнуть, друзьям нужно было перейти через узенький мост, который соединял берега ручья. Лиса и Кабан боялись идти по мосту. Бобер решил показать пример и пошел первым. Случилась беда - Бобер упал в воду. Лиса сказала Кабану: «Пойди, помоги Бобру. Ты сильный, ты сможешь вытащить его из воды». А Кабан, пятясь от воды, сказал: «Вот у тебя хвост такой длинный, что можно по нему выбраться из воды». Так они стояли и спорили, но никто из них не пошел помочь товарищу. И тут Лиса с Кабаном слышат: «А чего это вы спорите? Я умею плавать». Очень обрадовались Кабан и Лиса. Хотели продолжить прогулку, но Бобер отказался путешествовать с ними. Почему?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Вопрос:</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 можно ли считать этих </w:t>
      </w:r>
      <w:proofErr w:type="gramStart"/>
      <w:r w:rsidRPr="007E5F66">
        <w:rPr>
          <w:rFonts w:ascii="Times New Roman" w:eastAsia="Times New Roman" w:hAnsi="Times New Roman" w:cs="Times New Roman"/>
          <w:color w:val="111111"/>
          <w:sz w:val="24"/>
          <w:szCs w:val="24"/>
          <w:lang w:eastAsia="ru-RU"/>
        </w:rPr>
        <w:t>зверюшек</w:t>
      </w:r>
      <w:proofErr w:type="gramEnd"/>
      <w:r w:rsidRPr="007E5F66">
        <w:rPr>
          <w:rFonts w:ascii="Times New Roman" w:eastAsia="Times New Roman" w:hAnsi="Times New Roman" w:cs="Times New Roman"/>
          <w:color w:val="111111"/>
          <w:sz w:val="24"/>
          <w:szCs w:val="24"/>
          <w:lang w:eastAsia="ru-RU"/>
        </w:rPr>
        <w:t xml:space="preserve"> друзьями?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-как должны вести себя друзья, когда случилась беда?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что можно сказать о поведении Лисы и Кабана?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-как бы вы повели себя на месте Бобра?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-что нужно сделать Кабану и Лисе, чтобы наладить отношения?</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Заключительное упражнение. Игра «Дракон»</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Учить работать в команде, болеть за командный результат, бережно относиться друг к другу.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Дети выстраиваются в колонну. Кладут руки на плечи. Первый в колонне - «голова», а последний - «хвост». «Голова» должна дотянуться до хвоста и дотронуться до него. «Тело дракона» должно сохранять целостность. Игра продолжается до тех пор, пока каждый из участников не побудет в роли «головы» и «хвоста». Заканчиваем встречу слоганом: «Спасибо тебе, друг, что ты рядом»</w:t>
      </w:r>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Занятие № 10</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1. Разминка. Игра «Солнце, солнышко, тучка»</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формировать эмоциональный позитив, желание помочь товарищу, сопереживание.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lastRenderedPageBreak/>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Дети стоят в кругу. Взрослый - в центре круга. Он касается ребенка и говорит: «Солнце, солнышко, тучка!». «Солнышко» и «Облако» бегут в противоположные стороны. Их задача - быстрее занять освободившееся место. Задача осложняется тем, что в месте встречи дети должны взяться за руки, сделать реверанс, приветливо улыбнуться и сказать: «Доброе утро, Солнышко, добрый день, тучка», а затем побежать к свободному месту. Дети должны побыть в роли «Облака» и «Солнышка». Взрослый следит за тем, чтобы желание победить не мешало доброжелательному поведению детей.</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Игра «Что случилось?»</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морально - этические качества,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желание помочь, готовность пожертвовать своими интересами.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На стульчике сидит расстроенная Катя (девочка из соседней группы).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Ребенок всем видом показывает, как ему дискомфортно: страшно, грустно, хочется плакать. Детям предлагается три задачи: успокоить девочку, узнать, что произошло, предложить конкретику по помощи. В конце игры - звонок воспитательницы, которая разыскивает Катю. Психолог благодарит ребят за то, что они такие чуткие.</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Заключительная игра «Кто попался?»</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формировать эмоциональный позитив. Учить тактильной толерантности в отношениях.</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Игроку завязывают глаза платком. Его задача - найти указанного ребенка. Во время «поиска» он должен догадаться, кто «попадает» в его руки. Игра заканчивается, когда все попробовали вслепую узнать товарища. Завершить встречу слоганом: «Спасибо тебе, друг, что ты рядом».</w:t>
      </w:r>
    </w:p>
    <w:p w:rsidR="007E5F66" w:rsidRPr="007E5F66" w:rsidRDefault="007E5F66" w:rsidP="007E5F66">
      <w:pPr>
        <w:pStyle w:val="a3"/>
        <w:shd w:val="clear" w:color="auto" w:fill="FFFFFF"/>
        <w:spacing w:before="0" w:beforeAutospacing="0" w:after="150" w:afterAutospacing="0"/>
        <w:jc w:val="both"/>
        <w:rPr>
          <w:color w:val="111111"/>
        </w:rPr>
      </w:pPr>
      <w:r>
        <w:rPr>
          <w:b/>
          <w:color w:val="111111"/>
        </w:rPr>
        <w:t>Занятие № 12</w:t>
      </w:r>
      <w:r>
        <w:rPr>
          <w:b/>
          <w:color w:val="111111"/>
        </w:rPr>
        <w:tab/>
      </w:r>
      <w:r>
        <w:rPr>
          <w:b/>
          <w:color w:val="111111"/>
        </w:rPr>
        <w:br/>
      </w:r>
      <w:r w:rsidRPr="007E5F66">
        <w:rPr>
          <w:color w:val="111111"/>
        </w:rPr>
        <w:t>1. Разминка. Игра «... Ой, не покажу»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уважение, интерес друг к другу. Включать в активное движение. Учить договариваться, активизировать словарный запас.</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Взрослый раздает детям «</w:t>
      </w:r>
      <w:proofErr w:type="spellStart"/>
      <w:r w:rsidRPr="007E5F66">
        <w:rPr>
          <w:rFonts w:ascii="Times New Roman" w:eastAsia="Times New Roman" w:hAnsi="Times New Roman" w:cs="Times New Roman"/>
          <w:color w:val="111111"/>
          <w:sz w:val="24"/>
          <w:szCs w:val="24"/>
          <w:lang w:eastAsia="ru-RU"/>
        </w:rPr>
        <w:t>секретики</w:t>
      </w:r>
      <w:proofErr w:type="spellEnd"/>
      <w:r w:rsidRPr="007E5F66">
        <w:rPr>
          <w:rFonts w:ascii="Times New Roman" w:eastAsia="Times New Roman" w:hAnsi="Times New Roman" w:cs="Times New Roman"/>
          <w:color w:val="111111"/>
          <w:sz w:val="24"/>
          <w:szCs w:val="24"/>
          <w:lang w:eastAsia="ru-RU"/>
        </w:rPr>
        <w:t xml:space="preserve">». Задача ребенка: так </w:t>
      </w:r>
      <w:proofErr w:type="gramStart"/>
      <w:r w:rsidRPr="007E5F66">
        <w:rPr>
          <w:rFonts w:ascii="Times New Roman" w:eastAsia="Times New Roman" w:hAnsi="Times New Roman" w:cs="Times New Roman"/>
          <w:color w:val="111111"/>
          <w:sz w:val="24"/>
          <w:szCs w:val="24"/>
          <w:lang w:eastAsia="ru-RU"/>
        </w:rPr>
        <w:t>разговорить</w:t>
      </w:r>
      <w:proofErr w:type="gramEnd"/>
      <w:r w:rsidRPr="007E5F66">
        <w:rPr>
          <w:rFonts w:ascii="Times New Roman" w:eastAsia="Times New Roman" w:hAnsi="Times New Roman" w:cs="Times New Roman"/>
          <w:color w:val="111111"/>
          <w:sz w:val="24"/>
          <w:szCs w:val="24"/>
          <w:lang w:eastAsia="ru-RU"/>
        </w:rPr>
        <w:t xml:space="preserve"> и растрогать сверстника, чтобы тот показал ему «</w:t>
      </w:r>
      <w:proofErr w:type="spellStart"/>
      <w:r w:rsidRPr="007E5F66">
        <w:rPr>
          <w:rFonts w:ascii="Times New Roman" w:eastAsia="Times New Roman" w:hAnsi="Times New Roman" w:cs="Times New Roman"/>
          <w:color w:val="111111"/>
          <w:sz w:val="24"/>
          <w:szCs w:val="24"/>
          <w:lang w:eastAsia="ru-RU"/>
        </w:rPr>
        <w:t>секретики</w:t>
      </w:r>
      <w:proofErr w:type="spellEnd"/>
      <w:r w:rsidRPr="007E5F66">
        <w:rPr>
          <w:rFonts w:ascii="Times New Roman" w:eastAsia="Times New Roman" w:hAnsi="Times New Roman" w:cs="Times New Roman"/>
          <w:color w:val="111111"/>
          <w:sz w:val="24"/>
          <w:szCs w:val="24"/>
          <w:lang w:eastAsia="ru-RU"/>
        </w:rPr>
        <w:t>».</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Игра «День рождения»</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эмоциональный позитив, включение в активное движение.</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Ход игры: Если в этот день нет именинника - выбираем его. Детям предлагают подумать, какие подарки он может сделать имениннику (спеть, станцевать, рассказать стихотворение, сделать комплимент ...)</w:t>
      </w:r>
      <w:proofErr w:type="gramStart"/>
      <w:r w:rsidRPr="007E5F66">
        <w:rPr>
          <w:color w:val="111111"/>
        </w:rPr>
        <w:t>.</w:t>
      </w:r>
      <w:proofErr w:type="gramEnd"/>
      <w:r w:rsidRPr="007E5F66">
        <w:rPr>
          <w:color w:val="111111"/>
        </w:rPr>
        <w:t xml:space="preserve"> </w:t>
      </w:r>
      <w:proofErr w:type="gramStart"/>
      <w:r w:rsidRPr="007E5F66">
        <w:rPr>
          <w:color w:val="111111"/>
        </w:rPr>
        <w:t>в</w:t>
      </w:r>
      <w:proofErr w:type="gramEnd"/>
      <w:r w:rsidRPr="007E5F66">
        <w:rPr>
          <w:color w:val="111111"/>
        </w:rPr>
        <w:t>опрос:</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что дети подарили бы «имениннику», если бы были волшебниками?</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чувствуют ли дети радость, что сделали удовольствие товарищу?</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приятнее получать подарки или дарить?</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что чувствует «именинник»?</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Заключительная игра «Вместе с товарищем»</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lastRenderedPageBreak/>
        <w:t>Цель: формировать морально - этические качества ребенка. Учить работать в паре, болеть за конечный результат работы.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Приготовить бумажные перчатки с парными орнаментами. Перчатки находятся в разных местах помещения. Задача детей найти их и с помощью разноцветных карандашей разрисовать. Работу заканчиваем слоганом: «Спасибо тебе, друг, что ты рядом».</w:t>
      </w:r>
    </w:p>
    <w:p w:rsidR="007E5F66" w:rsidRPr="007E5F66" w:rsidRDefault="007E5F66" w:rsidP="007E5F66">
      <w:pPr>
        <w:pStyle w:val="a3"/>
        <w:shd w:val="clear" w:color="auto" w:fill="FFFFFF"/>
        <w:spacing w:before="0" w:beforeAutospacing="0" w:after="150" w:afterAutospacing="0"/>
        <w:jc w:val="both"/>
        <w:rPr>
          <w:color w:val="111111"/>
        </w:rPr>
      </w:pPr>
      <w:r w:rsidRPr="007E5F66">
        <w:rPr>
          <w:b/>
          <w:color w:val="111111"/>
        </w:rPr>
        <w:t>Занятие № 13</w:t>
      </w:r>
      <w:r>
        <w:rPr>
          <w:b/>
          <w:color w:val="111111"/>
        </w:rPr>
        <w:t xml:space="preserve"> «Мечтатели»</w:t>
      </w:r>
      <w:r>
        <w:rPr>
          <w:b/>
          <w:color w:val="111111"/>
        </w:rPr>
        <w:tab/>
      </w:r>
      <w:r>
        <w:rPr>
          <w:b/>
          <w:color w:val="111111"/>
        </w:rPr>
        <w:br/>
      </w:r>
      <w:r>
        <w:rPr>
          <w:b/>
          <w:color w:val="111111"/>
        </w:rPr>
        <w:tab/>
      </w:r>
      <w:r>
        <w:rPr>
          <w:b/>
          <w:color w:val="111111"/>
        </w:rPr>
        <w:br/>
      </w:r>
      <w:r w:rsidRPr="007E5F66">
        <w:rPr>
          <w:color w:val="111111"/>
        </w:rPr>
        <w:t>1. Разминка. Релаксация «На берегу моря»</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Дети сидят в удобной позе. Глаза закрыты. Звучит нежная, спокойная музыка. Дети представляют себя отдыхающими на летнем пляже. Солнечные лучи приятно касается лица. Бежит вокруг глаз, касается кончика носа, переходит на щечки, щекочет губки и подбородок. Отдыхаем. Мечтаем ...</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2. Игра «Помоги Морской Звездочке»</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 xml:space="preserve">Цель: формировать морально - этические качества, </w:t>
      </w:r>
      <w:proofErr w:type="spellStart"/>
      <w:r w:rsidRPr="007E5F66">
        <w:rPr>
          <w:color w:val="111111"/>
        </w:rPr>
        <w:t>эмпатийность</w:t>
      </w:r>
      <w:proofErr w:type="spellEnd"/>
      <w:r w:rsidRPr="007E5F66">
        <w:rPr>
          <w:color w:val="111111"/>
        </w:rPr>
        <w:t>, желание принести пользу, помочь.</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Ход игры:</w:t>
      </w:r>
    </w:p>
    <w:p w:rsidR="007E5F66" w:rsidRPr="007E5F66" w:rsidRDefault="007E5F66" w:rsidP="007E5F66">
      <w:pPr>
        <w:pStyle w:val="a3"/>
        <w:shd w:val="clear" w:color="auto" w:fill="FFFFFF"/>
        <w:spacing w:before="0" w:beforeAutospacing="0" w:after="150" w:afterAutospacing="0"/>
        <w:jc w:val="both"/>
        <w:rPr>
          <w:color w:val="111111"/>
        </w:rPr>
      </w:pPr>
      <w:r w:rsidRPr="007E5F66">
        <w:rPr>
          <w:color w:val="111111"/>
        </w:rPr>
        <w:t>Психолог обращает внимание детей на то, что не всем приятно под ласковыми лучиками солнышка. За спинами детей сидит, опустив голову, Морская Звездочка (ребенок). Ей грустно. У Морской Звездочки опущенные плечи, закрытые глаза и она почти не реагирует на окружающих.</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Вопрос:</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что случилось с Морской Звездочкой? (Волна выбросила на берег)</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что можно сделать, чтобы ей стало лучше? (Дать попить водички, смочить виски, перевязать голову мокрым полотенцем, помахать веером, общими усилиями подвести Звездочку к морю, чтобы она оказалась дома) Дети реально поят, смачивают виски и тому подобное. Звездочка благодарна ребятам за помощь. Все весело танцуют.</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Заключительная игра «Мне понравилось, как ...»</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закрепить у детей желание помогать </w:t>
      </w:r>
      <w:proofErr w:type="gramStart"/>
      <w:r w:rsidRPr="007E5F66">
        <w:rPr>
          <w:rFonts w:ascii="Times New Roman" w:eastAsia="Times New Roman" w:hAnsi="Times New Roman" w:cs="Times New Roman"/>
          <w:color w:val="111111"/>
          <w:sz w:val="24"/>
          <w:szCs w:val="24"/>
          <w:lang w:eastAsia="ru-RU"/>
        </w:rPr>
        <w:t>ближнему</w:t>
      </w:r>
      <w:proofErr w:type="gramEnd"/>
      <w:r w:rsidRPr="007E5F66">
        <w:rPr>
          <w:rFonts w:ascii="Times New Roman" w:eastAsia="Times New Roman" w:hAnsi="Times New Roman" w:cs="Times New Roman"/>
          <w:color w:val="111111"/>
          <w:sz w:val="24"/>
          <w:szCs w:val="24"/>
          <w:lang w:eastAsia="ru-RU"/>
        </w:rPr>
        <w:t>, ощущать радость от того, что ты делаешь добро. Развивать внимание, наблюдательность.</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7E5F6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Дети рассказывают, как они догадались, что нужно было сделать, чтобы помочь Морской Звездочке в затруднительном положении. Взрослый делится впечатлениями о поведении детей в ситуации: «Мне понравилось, как ловко Миша </w:t>
      </w:r>
      <w:proofErr w:type="gramStart"/>
      <w:r w:rsidRPr="007E5F66">
        <w:rPr>
          <w:rFonts w:ascii="Times New Roman" w:eastAsia="Times New Roman" w:hAnsi="Times New Roman" w:cs="Times New Roman"/>
          <w:color w:val="111111"/>
          <w:sz w:val="24"/>
          <w:szCs w:val="24"/>
          <w:lang w:eastAsia="ru-RU"/>
        </w:rPr>
        <w:t>принес Звездочке водичку и той стало</w:t>
      </w:r>
      <w:proofErr w:type="gramEnd"/>
      <w:r w:rsidRPr="007E5F66">
        <w:rPr>
          <w:rFonts w:ascii="Times New Roman" w:eastAsia="Times New Roman" w:hAnsi="Times New Roman" w:cs="Times New Roman"/>
          <w:color w:val="111111"/>
          <w:sz w:val="24"/>
          <w:szCs w:val="24"/>
          <w:lang w:eastAsia="ru-RU"/>
        </w:rPr>
        <w:t xml:space="preserve"> лучше. А что понравилось вам, дети?» Активизировать рассказы детей о «ком-то», а не о себе, или не только о себе. Обратить внимание детей на то, что они вместе быстро справились с проблемой и помогли Звездочке. Закончить игру слоганом: «Спасибо тебе, друг, что ты рядом</w:t>
      </w:r>
      <w:proofErr w:type="gramStart"/>
      <w:r w:rsidRPr="007E5F66">
        <w:rPr>
          <w:rFonts w:ascii="Times New Roman" w:eastAsia="Times New Roman" w:hAnsi="Times New Roman" w:cs="Times New Roman"/>
          <w:color w:val="111111"/>
          <w:sz w:val="24"/>
          <w:szCs w:val="24"/>
          <w:lang w:eastAsia="ru-RU"/>
        </w:rPr>
        <w:t>.»</w:t>
      </w:r>
      <w:proofErr w:type="gramEnd"/>
    </w:p>
    <w:p w:rsidR="007E5F66" w:rsidRDefault="007E5F66" w:rsidP="007E5F6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Занятие № 14 « Твоя </w:t>
      </w:r>
      <w:proofErr w:type="gramStart"/>
      <w:r>
        <w:rPr>
          <w:rFonts w:ascii="Times New Roman" w:eastAsia="Times New Roman" w:hAnsi="Times New Roman" w:cs="Times New Roman"/>
          <w:b/>
          <w:color w:val="111111"/>
          <w:sz w:val="24"/>
          <w:szCs w:val="24"/>
          <w:lang w:eastAsia="ru-RU"/>
        </w:rPr>
        <w:t>радость-моя</w:t>
      </w:r>
      <w:proofErr w:type="gramEnd"/>
      <w:r>
        <w:rPr>
          <w:rFonts w:ascii="Times New Roman" w:eastAsia="Times New Roman" w:hAnsi="Times New Roman" w:cs="Times New Roman"/>
          <w:b/>
          <w:color w:val="111111"/>
          <w:sz w:val="24"/>
          <w:szCs w:val="24"/>
          <w:lang w:eastAsia="ru-RU"/>
        </w:rPr>
        <w:t xml:space="preserve"> радость».</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1. Разминка. Игра «Мое настроение похоже </w:t>
      </w:r>
      <w:proofErr w:type="gramStart"/>
      <w:r w:rsidRPr="007E5F66">
        <w:rPr>
          <w:rFonts w:ascii="Times New Roman" w:eastAsia="Times New Roman" w:hAnsi="Times New Roman" w:cs="Times New Roman"/>
          <w:color w:val="111111"/>
          <w:sz w:val="24"/>
          <w:szCs w:val="24"/>
          <w:lang w:eastAsia="ru-RU"/>
        </w:rPr>
        <w:t>на</w:t>
      </w:r>
      <w:proofErr w:type="gramEnd"/>
      <w:r w:rsidRPr="007E5F66">
        <w:rPr>
          <w:rFonts w:ascii="Times New Roman" w:eastAsia="Times New Roman" w:hAnsi="Times New Roman" w:cs="Times New Roman"/>
          <w:color w:val="111111"/>
          <w:sz w:val="24"/>
          <w:szCs w:val="24"/>
          <w:lang w:eastAsia="ru-RU"/>
        </w:rPr>
        <w:t xml:space="preserve"> ...»</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формировать эмоциональный позитив, воображение.</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r w:rsidRPr="006C6976">
        <w:rPr>
          <w:rFonts w:ascii="Times New Roman" w:eastAsia="Times New Roman" w:hAnsi="Times New Roman" w:cs="Times New Roman"/>
          <w:color w:val="111111"/>
          <w:sz w:val="24"/>
          <w:szCs w:val="24"/>
          <w:lang w:eastAsia="ru-RU"/>
        </w:rPr>
        <w:tab/>
      </w:r>
      <w:r w:rsidRPr="006C6976">
        <w:rPr>
          <w:rFonts w:ascii="Times New Roman" w:eastAsia="Times New Roman" w:hAnsi="Times New Roman" w:cs="Times New Roman"/>
          <w:color w:val="111111"/>
          <w:sz w:val="24"/>
          <w:szCs w:val="24"/>
          <w:lang w:eastAsia="ru-RU"/>
        </w:rPr>
        <w:br/>
        <w:t xml:space="preserve">Психолог </w:t>
      </w:r>
      <w:r w:rsidRPr="007E5F66">
        <w:rPr>
          <w:rFonts w:ascii="Times New Roman" w:eastAsia="Times New Roman" w:hAnsi="Times New Roman" w:cs="Times New Roman"/>
          <w:color w:val="111111"/>
          <w:sz w:val="24"/>
          <w:szCs w:val="24"/>
          <w:lang w:eastAsia="ru-RU"/>
        </w:rPr>
        <w:t xml:space="preserve">рассказывает детям, что его настроение похоже на веселую, пушистую тучку. Дети находят сравнения для характеристики их настроения (как белая ромашка, роза, </w:t>
      </w:r>
      <w:r w:rsidRPr="007E5F66">
        <w:rPr>
          <w:rFonts w:ascii="Times New Roman" w:eastAsia="Times New Roman" w:hAnsi="Times New Roman" w:cs="Times New Roman"/>
          <w:color w:val="111111"/>
          <w:sz w:val="24"/>
          <w:szCs w:val="24"/>
          <w:lang w:eastAsia="ru-RU"/>
        </w:rPr>
        <w:lastRenderedPageBreak/>
        <w:t>дождик, яркий листочек, голубая звездочка ...) После того как дети определились, на что похоже их настроение, делается вывод, что настроение хорошее и можно пойти поиграть.</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2. Игра «Заболела наша ...»</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Цель: формировать морально-этические качества, </w:t>
      </w:r>
      <w:proofErr w:type="spellStart"/>
      <w:r w:rsidRPr="007E5F66">
        <w:rPr>
          <w:rFonts w:ascii="Times New Roman" w:eastAsia="Times New Roman" w:hAnsi="Times New Roman" w:cs="Times New Roman"/>
          <w:color w:val="111111"/>
          <w:sz w:val="24"/>
          <w:szCs w:val="24"/>
          <w:lang w:eastAsia="ru-RU"/>
        </w:rPr>
        <w:t>эмпатийность</w:t>
      </w:r>
      <w:proofErr w:type="spellEnd"/>
      <w:r w:rsidRPr="007E5F66">
        <w:rPr>
          <w:rFonts w:ascii="Times New Roman" w:eastAsia="Times New Roman" w:hAnsi="Times New Roman" w:cs="Times New Roman"/>
          <w:color w:val="111111"/>
          <w:sz w:val="24"/>
          <w:szCs w:val="24"/>
          <w:lang w:eastAsia="ru-RU"/>
        </w:rPr>
        <w:t>, сопереживание, групповую сплоченность.</w:t>
      </w:r>
    </w:p>
    <w:p w:rsidR="007E5F66" w:rsidRPr="006C6976" w:rsidRDefault="007E5F66" w:rsidP="006C6976">
      <w:pPr>
        <w:pStyle w:val="a3"/>
        <w:shd w:val="clear" w:color="auto" w:fill="FFFFFF"/>
        <w:spacing w:before="0" w:beforeAutospacing="0" w:after="150" w:afterAutospacing="0"/>
        <w:jc w:val="both"/>
        <w:rPr>
          <w:color w:val="111111"/>
        </w:rPr>
      </w:pPr>
      <w:r w:rsidRPr="007E5F66">
        <w:rPr>
          <w:color w:val="111111"/>
        </w:rPr>
        <w:t>Ход игры:</w:t>
      </w:r>
      <w:r w:rsidRPr="006C6976">
        <w:rPr>
          <w:color w:val="111111"/>
        </w:rPr>
        <w:t xml:space="preserve"> Взрослый обращает внимание детей на то, что у помощника воспитателя завязана щека. «Что же делать? Настроение у нас хорошее, но можем ли мы остаться в стороне от чужой беды?» Взрослый выслушивает конкретные предложения детей, как помочь:</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дать лекарства (право имеет только врач)</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xml:space="preserve">- вызвать «Скорую помощь». </w:t>
      </w:r>
      <w:proofErr w:type="gramStart"/>
      <w:r w:rsidRPr="007E5F66">
        <w:rPr>
          <w:rFonts w:ascii="Times New Roman" w:eastAsia="Times New Roman" w:hAnsi="Times New Roman" w:cs="Times New Roman"/>
          <w:color w:val="111111"/>
          <w:sz w:val="24"/>
          <w:szCs w:val="24"/>
          <w:lang w:eastAsia="ru-RU"/>
        </w:rPr>
        <w:t>(Дети должны вспомнить адрес детского сада, номер телефона «Скорой».</w:t>
      </w:r>
      <w:proofErr w:type="gramEnd"/>
      <w:r w:rsidRPr="007E5F66">
        <w:rPr>
          <w:rFonts w:ascii="Times New Roman" w:eastAsia="Times New Roman" w:hAnsi="Times New Roman" w:cs="Times New Roman"/>
          <w:color w:val="111111"/>
          <w:sz w:val="24"/>
          <w:szCs w:val="24"/>
          <w:lang w:eastAsia="ru-RU"/>
        </w:rPr>
        <w:t xml:space="preserve"> </w:t>
      </w:r>
      <w:proofErr w:type="gramStart"/>
      <w:r w:rsidRPr="007E5F66">
        <w:rPr>
          <w:rFonts w:ascii="Times New Roman" w:eastAsia="Times New Roman" w:hAnsi="Times New Roman" w:cs="Times New Roman"/>
          <w:color w:val="111111"/>
          <w:sz w:val="24"/>
          <w:szCs w:val="24"/>
          <w:lang w:eastAsia="ru-RU"/>
        </w:rPr>
        <w:t>Спросить возраст, фамилию «больной»);</w:t>
      </w:r>
      <w:proofErr w:type="gramEnd"/>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нагреть и приложить к щеке платок и тому подобное.</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 Медицинский работник учреждения «приезжает» на вызов детей. Спасибо детям за своевременное сообщение о болезни. Нянечка выздоровела. Спасибо детям за их доброту и ласку.</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3. Заключительная игра «Гнездышко»</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Цель: формировать эмоциональный позитив, желание помочь. Включить в активное движение.</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Ход игры:</w:t>
      </w:r>
    </w:p>
    <w:p w:rsidR="007E5F66" w:rsidRPr="007E5F66" w:rsidRDefault="007E5F6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7E5F66">
        <w:rPr>
          <w:rFonts w:ascii="Times New Roman" w:eastAsia="Times New Roman" w:hAnsi="Times New Roman" w:cs="Times New Roman"/>
          <w:color w:val="111111"/>
          <w:sz w:val="24"/>
          <w:szCs w:val="24"/>
          <w:lang w:eastAsia="ru-RU"/>
        </w:rPr>
        <w:t>Дети сидят в кругу - это гнездышко. Внутри - птичка. За пределами гнезда летает еще одна птичка. Подается команда: «Птичка вылетает». «Гнездо» распадается и все летают, как птицы. Взрослый командует: «Гнездо». Дети формируют гнездышко у той птички, которая была в центре круга. Пытается стать в круг гнездышка и птичка, которая летала вне его. Кто не успел - водит. Взрослый обращает внимание детей на того, кто остался за кругом. Дети декламируют: «Мы рады, друг, что ты с нами!». Игра продолжается.</w:t>
      </w:r>
    </w:p>
    <w:p w:rsidR="007E5F66" w:rsidRDefault="006C6976" w:rsidP="006C697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sidRPr="006C6976">
        <w:rPr>
          <w:rFonts w:ascii="Times New Roman" w:eastAsia="Times New Roman" w:hAnsi="Times New Roman" w:cs="Times New Roman"/>
          <w:b/>
          <w:color w:val="111111"/>
          <w:sz w:val="24"/>
          <w:szCs w:val="24"/>
          <w:lang w:eastAsia="ru-RU"/>
        </w:rPr>
        <w:t>Занятие № 15</w:t>
      </w:r>
      <w:r>
        <w:rPr>
          <w:rFonts w:ascii="Times New Roman" w:eastAsia="Times New Roman" w:hAnsi="Times New Roman" w:cs="Times New Roman"/>
          <w:b/>
          <w:color w:val="111111"/>
          <w:sz w:val="24"/>
          <w:szCs w:val="24"/>
          <w:lang w:eastAsia="ru-RU"/>
        </w:rPr>
        <w:t xml:space="preserve"> «Невидимая связь»</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1. Разминка. Игра «Передай ленточку тому, кто ...»</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 xml:space="preserve">Цель: формировать эмоциональный позитив, общительность, </w:t>
      </w:r>
      <w:proofErr w:type="spellStart"/>
      <w:r w:rsidRPr="006C6976">
        <w:rPr>
          <w:color w:val="111111"/>
        </w:rPr>
        <w:t>эмпатийность</w:t>
      </w:r>
      <w:proofErr w:type="spellEnd"/>
      <w:r w:rsidRPr="006C6976">
        <w:rPr>
          <w:color w:val="111111"/>
        </w:rPr>
        <w:t>, толерантность.</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Ход игры:</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Психолог дает ребенку ленточку и предлагает протянуть ее к тому, кто:</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 первым пришел в детский сад;</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 xml:space="preserve">- </w:t>
      </w:r>
      <w:proofErr w:type="gramStart"/>
      <w:r w:rsidRPr="006C6976">
        <w:rPr>
          <w:color w:val="111111"/>
        </w:rPr>
        <w:t>одет</w:t>
      </w:r>
      <w:proofErr w:type="gramEnd"/>
      <w:r w:rsidRPr="006C6976">
        <w:rPr>
          <w:color w:val="111111"/>
        </w:rPr>
        <w:t xml:space="preserve"> в черные штаны;</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 коричневые сандалии;</w:t>
      </w:r>
    </w:p>
    <w:p w:rsidR="006C6976" w:rsidRPr="006C6976" w:rsidRDefault="006C6976" w:rsidP="006C6976">
      <w:pPr>
        <w:pStyle w:val="a3"/>
        <w:shd w:val="clear" w:color="auto" w:fill="FFFFFF"/>
        <w:spacing w:before="0" w:beforeAutospacing="0" w:after="150" w:afterAutospacing="0"/>
        <w:jc w:val="both"/>
        <w:rPr>
          <w:color w:val="111111"/>
        </w:rPr>
      </w:pPr>
      <w:r w:rsidRPr="006C6976">
        <w:rPr>
          <w:color w:val="111111"/>
        </w:rPr>
        <w:t>- кого привела сестренка и тому подобное.</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Когда дети будут в «ленточном кружеве» обратить их внимание на прочность образовавшегося клубка. Если кто-то потянет в свою сторону - все свалятся. Подвести детей к выводу, что надо быть внимательным к окружающим.</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2. Игра «Смотри, где нужна твоя помощь»</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Цель: формирование морально-этических норм, эмпатийности.</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Ход игры:</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lastRenderedPageBreak/>
        <w:t>Взрослый рассказывает детям, что сегодня он едва не опоздал на работу. Причина - бабушка, одиноко стояла у перехода и не решалась перейти улицу. Бабушка имела плохое зрение. Она с благодарностью приняла помощь.</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Дети строят (из веревки) «перекресток», «дорогу». Завязав платок на глаза, пробуют себя в качестве поводыря и человека, нуждающегося в помощи. Беседа о том, как важно быть внимательным к окружающим. Простые вещи, даже переход через улицу, для кого-то перерастают в проблему. Нужно быть внимательным к другим, особенно нуждающимся в помощи.</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xml:space="preserve">3. Заключительное упражнение «Смешные </w:t>
      </w:r>
      <w:proofErr w:type="gramStart"/>
      <w:r w:rsidRPr="006C6976">
        <w:rPr>
          <w:rFonts w:ascii="Times New Roman" w:eastAsia="Times New Roman" w:hAnsi="Times New Roman" w:cs="Times New Roman"/>
          <w:color w:val="111111"/>
          <w:sz w:val="24"/>
          <w:szCs w:val="24"/>
          <w:lang w:eastAsia="ru-RU"/>
        </w:rPr>
        <w:t>близняшки</w:t>
      </w:r>
      <w:proofErr w:type="gramEnd"/>
      <w:r w:rsidRPr="006C6976">
        <w:rPr>
          <w:rFonts w:ascii="Times New Roman" w:eastAsia="Times New Roman" w:hAnsi="Times New Roman" w:cs="Times New Roman"/>
          <w:color w:val="111111"/>
          <w:sz w:val="24"/>
          <w:szCs w:val="24"/>
          <w:lang w:eastAsia="ru-RU"/>
        </w:rPr>
        <w:t>»</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xml:space="preserve">Цель: формировать доверие к </w:t>
      </w:r>
      <w:proofErr w:type="gramStart"/>
      <w:r w:rsidRPr="006C6976">
        <w:rPr>
          <w:rFonts w:ascii="Times New Roman" w:eastAsia="Times New Roman" w:hAnsi="Times New Roman" w:cs="Times New Roman"/>
          <w:color w:val="111111"/>
          <w:sz w:val="24"/>
          <w:szCs w:val="24"/>
          <w:lang w:eastAsia="ru-RU"/>
        </w:rPr>
        <w:t>ближнему</w:t>
      </w:r>
      <w:proofErr w:type="gramEnd"/>
      <w:r w:rsidRPr="006C6976">
        <w:rPr>
          <w:rFonts w:ascii="Times New Roman" w:eastAsia="Times New Roman" w:hAnsi="Times New Roman" w:cs="Times New Roman"/>
          <w:color w:val="111111"/>
          <w:sz w:val="24"/>
          <w:szCs w:val="24"/>
          <w:lang w:eastAsia="ru-RU"/>
        </w:rPr>
        <w:t>, тактильный комфорт, эмоциональный позитив.</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Ход упражнения:</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Взрослый предлагает детям разбиться на пары. Дети становятся плечом к плечу, обнимают друг друга руками за пояс, ноги - рядом. Становятся похожими на сиамских близнецов: две головы, три ноги, одно туловище и две руки. Взрослый предлагает им походить по помещению, присесть, лечь, встать, порисовать и тому подобное. Встреча заканчивается благодарностью друг другу и слоганом: «Спасибо тебе, друг, что ты рядом».</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b/>
          <w:color w:val="111111"/>
          <w:sz w:val="24"/>
          <w:szCs w:val="24"/>
          <w:lang w:eastAsia="ru-RU"/>
        </w:rPr>
      </w:pPr>
      <w:r w:rsidRPr="006C6976">
        <w:rPr>
          <w:rFonts w:ascii="Times New Roman" w:eastAsia="Times New Roman" w:hAnsi="Times New Roman" w:cs="Times New Roman"/>
          <w:b/>
          <w:color w:val="111111"/>
          <w:sz w:val="24"/>
          <w:szCs w:val="24"/>
          <w:lang w:eastAsia="ru-RU"/>
        </w:rPr>
        <w:t xml:space="preserve">Занятие № 16 </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Закрепляющий блок.</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Пятый этап. Формирование умения выражать свое отношение к сверстнику, что, по правилам игры, должно быть только положительным (комплименты, добрые пожелания, подчеркивание достижения другого и т.д.).</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Занятие «Мир без тебя стал бы беднее»</w:t>
      </w:r>
    </w:p>
    <w:p w:rsidR="006C6976" w:rsidRPr="006C6976" w:rsidRDefault="006C6976" w:rsidP="006C6976">
      <w:pPr>
        <w:shd w:val="clear" w:color="auto" w:fill="FFFFFF"/>
        <w:spacing w:before="300" w:after="150" w:line="240" w:lineRule="auto"/>
        <w:jc w:val="both"/>
        <w:outlineLvl w:val="1"/>
        <w:rPr>
          <w:rFonts w:ascii="Times New Roman" w:eastAsia="Times New Roman" w:hAnsi="Times New Roman" w:cs="Times New Roman"/>
          <w:b/>
          <w:bCs/>
          <w:color w:val="111111"/>
          <w:sz w:val="24"/>
          <w:szCs w:val="24"/>
          <w:lang w:eastAsia="ru-RU"/>
        </w:rPr>
      </w:pPr>
      <w:r w:rsidRPr="006C6976">
        <w:rPr>
          <w:rFonts w:ascii="Times New Roman" w:eastAsia="Times New Roman" w:hAnsi="Times New Roman" w:cs="Times New Roman"/>
          <w:b/>
          <w:bCs/>
          <w:color w:val="111111"/>
          <w:sz w:val="24"/>
          <w:szCs w:val="24"/>
          <w:lang w:eastAsia="ru-RU"/>
        </w:rPr>
        <w:t>Ход коррекционно-развивающего занятия для дошкольников</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xml:space="preserve">Цель: формировать морально-этические качества, </w:t>
      </w:r>
      <w:proofErr w:type="spellStart"/>
      <w:r w:rsidRPr="006C6976">
        <w:rPr>
          <w:rFonts w:ascii="Times New Roman" w:eastAsia="Times New Roman" w:hAnsi="Times New Roman" w:cs="Times New Roman"/>
          <w:color w:val="111111"/>
          <w:sz w:val="24"/>
          <w:szCs w:val="24"/>
          <w:lang w:eastAsia="ru-RU"/>
        </w:rPr>
        <w:t>эмпатийность</w:t>
      </w:r>
      <w:proofErr w:type="spellEnd"/>
      <w:r w:rsidRPr="006C6976">
        <w:rPr>
          <w:rFonts w:ascii="Times New Roman" w:eastAsia="Times New Roman" w:hAnsi="Times New Roman" w:cs="Times New Roman"/>
          <w:color w:val="111111"/>
          <w:sz w:val="24"/>
          <w:szCs w:val="24"/>
          <w:lang w:eastAsia="ru-RU"/>
        </w:rPr>
        <w:t>, эмоциональный позитив, развивать словарный запас, показать уникальность каждого ребенка.</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Предыдущая работа: вырезать разноцветные сердечки. Приготовить именную открытку ребенка в виде большого «сердца». Сохранить для каждого ребенка на «сердечке» комплименты, пожелания ... На большом листе бумаги нарисовать большое дерево без листьев.</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Ход занятия:</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Дети сидят в кругу. Психолог: «Сегодня каждый из вас имеет возможность рассказать товарищам, как он их любит и ценит. Вы - «именинники» и получите множество приятных минут в подарок». В центр выходит ребенок, его приветствуют аплодисментами, дружественным топотом (включение в активное движение), дают именное «сердце» и зачитывают комплименты, которые сказали о нем товарищи. «Именинник» приклеивает каждое «сердце» к своему имени. Под аплодисменты садится на место. Такая процедура повторяется с каждым ребенком. В конце занятия «сердечки» приклеиваются к «Дереву». Когда будут приклеены «листочки» детей всей группы, дерево запестрит комплиментами. Занятие заканчивается слоганом: «Спасибо тебе, друг, что ты рядом».</w:t>
      </w:r>
      <w:r w:rsidRPr="006C6976">
        <w:rPr>
          <w:rFonts w:ascii="Times New Roman" w:eastAsia="Times New Roman" w:hAnsi="Times New Roman" w:cs="Times New Roman"/>
          <w:color w:val="111111"/>
          <w:sz w:val="24"/>
          <w:szCs w:val="24"/>
          <w:lang w:eastAsia="ru-RU"/>
        </w:rPr>
        <w:tab/>
      </w:r>
      <w:r w:rsidRPr="006C6976">
        <w:rPr>
          <w:rFonts w:ascii="Times New Roman" w:eastAsia="Times New Roman" w:hAnsi="Times New Roman" w:cs="Times New Roman"/>
          <w:color w:val="111111"/>
          <w:sz w:val="24"/>
          <w:szCs w:val="24"/>
          <w:lang w:eastAsia="ru-RU"/>
        </w:rPr>
        <w:br/>
      </w:r>
    </w:p>
    <w:p w:rsidR="006C6976" w:rsidRPr="006C6976" w:rsidRDefault="006C6976" w:rsidP="006C6976">
      <w:pPr>
        <w:pStyle w:val="a3"/>
        <w:shd w:val="clear" w:color="auto" w:fill="FFFFFF"/>
        <w:spacing w:before="0" w:beforeAutospacing="0" w:after="150" w:afterAutospacing="0"/>
        <w:jc w:val="both"/>
        <w:rPr>
          <w:color w:val="111111"/>
        </w:rPr>
      </w:pPr>
      <w:r w:rsidRPr="006C6976">
        <w:rPr>
          <w:b/>
          <w:color w:val="111111"/>
        </w:rPr>
        <w:t>Занятие № 17</w:t>
      </w:r>
      <w:r w:rsidRPr="006C6976">
        <w:rPr>
          <w:color w:val="111111"/>
        </w:rPr>
        <w:tab/>
        <w:t xml:space="preserve"> </w:t>
      </w:r>
      <w:r w:rsidRPr="006C6976">
        <w:rPr>
          <w:color w:val="111111"/>
        </w:rPr>
        <w:br/>
        <w:t>Шестой этап.</w:t>
      </w:r>
      <w:r w:rsidRPr="006C6976">
        <w:rPr>
          <w:color w:val="111111"/>
        </w:rPr>
        <w:tab/>
        <w:t xml:space="preserve"> </w:t>
      </w:r>
      <w:r w:rsidRPr="006C6976">
        <w:rPr>
          <w:color w:val="111111"/>
        </w:rPr>
        <w:br/>
        <w:t>Проводится практическая работа, во время которой дети реально что-то делают друг для друга (открытки, оригами, совместное рисование).</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lastRenderedPageBreak/>
        <w:t>Дети занимаются изготовлением подарочной продукции для своих товарищей. Каждый получит подарок. Работа на тему: «Праздник Тебя» - это поздравительная открытка, которую дети выполняют в произвольной форме на плотной бумаге. Наглядность: выставка промышленных открыток.</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«Оригами для друга» - складывание из бумаги подарочных изделий по технологии. Техники оригами находятся методическом кабинете и библиотеке.</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Коллективное рисование «Я и мои товарищи» проводится в каждой подгруппе. В завершение оформляется групповая выставка. После окончания работы выставки ребенок забирает свой подарок, который сделал для него товарищ.</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xml:space="preserve">На заключительном занятии программы «Мир детских отношений» проводится «Праздник нашей дружбы»: дети упражняются в комплиментах, </w:t>
      </w:r>
      <w:proofErr w:type="spellStart"/>
      <w:r w:rsidRPr="006C6976">
        <w:rPr>
          <w:rFonts w:ascii="Times New Roman" w:eastAsia="Times New Roman" w:hAnsi="Times New Roman" w:cs="Times New Roman"/>
          <w:color w:val="111111"/>
          <w:sz w:val="24"/>
          <w:szCs w:val="24"/>
          <w:lang w:eastAsia="ru-RU"/>
        </w:rPr>
        <w:t>декламирование</w:t>
      </w:r>
      <w:proofErr w:type="spellEnd"/>
      <w:r w:rsidRPr="006C6976">
        <w:rPr>
          <w:rFonts w:ascii="Times New Roman" w:eastAsia="Times New Roman" w:hAnsi="Times New Roman" w:cs="Times New Roman"/>
          <w:color w:val="111111"/>
          <w:sz w:val="24"/>
          <w:szCs w:val="24"/>
          <w:lang w:eastAsia="ru-RU"/>
        </w:rPr>
        <w:t xml:space="preserve"> стихов, пении песен. Проводятся игры, которые больше всего понравились детям.</w:t>
      </w:r>
    </w:p>
    <w:p w:rsidR="006C6976" w:rsidRPr="006C6976" w:rsidRDefault="006C6976" w:rsidP="006C6976">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6C6976">
        <w:rPr>
          <w:rFonts w:ascii="Times New Roman" w:eastAsia="Times New Roman" w:hAnsi="Times New Roman" w:cs="Times New Roman"/>
          <w:color w:val="111111"/>
          <w:sz w:val="24"/>
          <w:szCs w:val="24"/>
          <w:lang w:eastAsia="ru-RU"/>
        </w:rPr>
        <w:t xml:space="preserve">Конечно же, что дети, которые прошли курс по программе «Мир детских отношений», не перестанут драться, стесняться, обижаться, хвастаться, демонстрировать свои преимущества и самоутверждаться. Но в отличие от того, что было, желание самоутвердиться за чужой счет, постоянно искать поддержки в чужой похвале, положительной оценке, перестанет быть главным и единственным мотивом общения. Оно не будет «закрывать» другого ребенка и не сделает защиту своего Я единственной целью в общении. А именно это обеспечит главное - признание других и уверенность ребенка в группе сверстников, что значительно уменьшит </w:t>
      </w:r>
      <w:proofErr w:type="spellStart"/>
      <w:r w:rsidRPr="006C6976">
        <w:rPr>
          <w:rFonts w:ascii="Times New Roman" w:eastAsia="Times New Roman" w:hAnsi="Times New Roman" w:cs="Times New Roman"/>
          <w:color w:val="111111"/>
          <w:sz w:val="24"/>
          <w:szCs w:val="24"/>
          <w:lang w:eastAsia="ru-RU"/>
        </w:rPr>
        <w:t>проблемность</w:t>
      </w:r>
      <w:proofErr w:type="spellEnd"/>
      <w:r w:rsidRPr="006C6976">
        <w:rPr>
          <w:rFonts w:ascii="Times New Roman" w:eastAsia="Times New Roman" w:hAnsi="Times New Roman" w:cs="Times New Roman"/>
          <w:color w:val="111111"/>
          <w:sz w:val="24"/>
          <w:szCs w:val="24"/>
          <w:lang w:eastAsia="ru-RU"/>
        </w:rPr>
        <w:t xml:space="preserve"> в обще</w:t>
      </w:r>
      <w:r>
        <w:rPr>
          <w:rFonts w:ascii="Times New Roman" w:eastAsia="Times New Roman" w:hAnsi="Times New Roman" w:cs="Times New Roman"/>
          <w:color w:val="111111"/>
          <w:sz w:val="24"/>
          <w:szCs w:val="24"/>
          <w:lang w:eastAsia="ru-RU"/>
        </w:rPr>
        <w:t>нии.</w:t>
      </w:r>
    </w:p>
    <w:p w:rsidR="00AB30E1" w:rsidRPr="006C6976" w:rsidRDefault="00AB30E1" w:rsidP="006C6976">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6E1825" w:rsidRPr="006C6976" w:rsidRDefault="006E1825" w:rsidP="006C6976">
      <w:pPr>
        <w:spacing w:line="360" w:lineRule="auto"/>
        <w:ind w:left="-993" w:firstLine="142"/>
        <w:jc w:val="both"/>
        <w:rPr>
          <w:rFonts w:ascii="Times New Roman" w:hAnsi="Times New Roman" w:cs="Times New Roman"/>
          <w:sz w:val="24"/>
          <w:szCs w:val="24"/>
        </w:rPr>
      </w:pPr>
    </w:p>
    <w:sectPr w:rsidR="006E1825" w:rsidRPr="006C6976" w:rsidSect="0081500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81"/>
    <w:rsid w:val="00015929"/>
    <w:rsid w:val="001F7B81"/>
    <w:rsid w:val="00350E8C"/>
    <w:rsid w:val="006B72B0"/>
    <w:rsid w:val="006C6976"/>
    <w:rsid w:val="006E1825"/>
    <w:rsid w:val="007E5F66"/>
    <w:rsid w:val="00815007"/>
    <w:rsid w:val="00A73391"/>
    <w:rsid w:val="00AB3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5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5007"/>
    <w:rPr>
      <w:color w:val="0000FF"/>
      <w:u w:val="single"/>
    </w:rPr>
  </w:style>
  <w:style w:type="character" w:styleId="a5">
    <w:name w:val="Strong"/>
    <w:basedOn w:val="a0"/>
    <w:uiPriority w:val="22"/>
    <w:qFormat/>
    <w:rsid w:val="008150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5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5007"/>
    <w:rPr>
      <w:color w:val="0000FF"/>
      <w:u w:val="single"/>
    </w:rPr>
  </w:style>
  <w:style w:type="character" w:styleId="a5">
    <w:name w:val="Strong"/>
    <w:basedOn w:val="a0"/>
    <w:uiPriority w:val="22"/>
    <w:qFormat/>
    <w:rsid w:val="00815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4238">
      <w:bodyDiv w:val="1"/>
      <w:marLeft w:val="0"/>
      <w:marRight w:val="0"/>
      <w:marTop w:val="0"/>
      <w:marBottom w:val="0"/>
      <w:divBdr>
        <w:top w:val="none" w:sz="0" w:space="0" w:color="auto"/>
        <w:left w:val="none" w:sz="0" w:space="0" w:color="auto"/>
        <w:bottom w:val="none" w:sz="0" w:space="0" w:color="auto"/>
        <w:right w:val="none" w:sz="0" w:space="0" w:color="auto"/>
      </w:divBdr>
    </w:div>
    <w:div w:id="54010009">
      <w:bodyDiv w:val="1"/>
      <w:marLeft w:val="0"/>
      <w:marRight w:val="0"/>
      <w:marTop w:val="0"/>
      <w:marBottom w:val="0"/>
      <w:divBdr>
        <w:top w:val="none" w:sz="0" w:space="0" w:color="auto"/>
        <w:left w:val="none" w:sz="0" w:space="0" w:color="auto"/>
        <w:bottom w:val="none" w:sz="0" w:space="0" w:color="auto"/>
        <w:right w:val="none" w:sz="0" w:space="0" w:color="auto"/>
      </w:divBdr>
    </w:div>
    <w:div w:id="102581280">
      <w:bodyDiv w:val="1"/>
      <w:marLeft w:val="0"/>
      <w:marRight w:val="0"/>
      <w:marTop w:val="0"/>
      <w:marBottom w:val="0"/>
      <w:divBdr>
        <w:top w:val="none" w:sz="0" w:space="0" w:color="auto"/>
        <w:left w:val="none" w:sz="0" w:space="0" w:color="auto"/>
        <w:bottom w:val="none" w:sz="0" w:space="0" w:color="auto"/>
        <w:right w:val="none" w:sz="0" w:space="0" w:color="auto"/>
      </w:divBdr>
    </w:div>
    <w:div w:id="155725965">
      <w:bodyDiv w:val="1"/>
      <w:marLeft w:val="0"/>
      <w:marRight w:val="0"/>
      <w:marTop w:val="0"/>
      <w:marBottom w:val="0"/>
      <w:divBdr>
        <w:top w:val="none" w:sz="0" w:space="0" w:color="auto"/>
        <w:left w:val="none" w:sz="0" w:space="0" w:color="auto"/>
        <w:bottom w:val="none" w:sz="0" w:space="0" w:color="auto"/>
        <w:right w:val="none" w:sz="0" w:space="0" w:color="auto"/>
      </w:divBdr>
    </w:div>
    <w:div w:id="237054724">
      <w:bodyDiv w:val="1"/>
      <w:marLeft w:val="0"/>
      <w:marRight w:val="0"/>
      <w:marTop w:val="0"/>
      <w:marBottom w:val="0"/>
      <w:divBdr>
        <w:top w:val="none" w:sz="0" w:space="0" w:color="auto"/>
        <w:left w:val="none" w:sz="0" w:space="0" w:color="auto"/>
        <w:bottom w:val="none" w:sz="0" w:space="0" w:color="auto"/>
        <w:right w:val="none" w:sz="0" w:space="0" w:color="auto"/>
      </w:divBdr>
    </w:div>
    <w:div w:id="243144622">
      <w:bodyDiv w:val="1"/>
      <w:marLeft w:val="0"/>
      <w:marRight w:val="0"/>
      <w:marTop w:val="0"/>
      <w:marBottom w:val="0"/>
      <w:divBdr>
        <w:top w:val="none" w:sz="0" w:space="0" w:color="auto"/>
        <w:left w:val="none" w:sz="0" w:space="0" w:color="auto"/>
        <w:bottom w:val="none" w:sz="0" w:space="0" w:color="auto"/>
        <w:right w:val="none" w:sz="0" w:space="0" w:color="auto"/>
      </w:divBdr>
    </w:div>
    <w:div w:id="245462127">
      <w:bodyDiv w:val="1"/>
      <w:marLeft w:val="0"/>
      <w:marRight w:val="0"/>
      <w:marTop w:val="0"/>
      <w:marBottom w:val="0"/>
      <w:divBdr>
        <w:top w:val="none" w:sz="0" w:space="0" w:color="auto"/>
        <w:left w:val="none" w:sz="0" w:space="0" w:color="auto"/>
        <w:bottom w:val="none" w:sz="0" w:space="0" w:color="auto"/>
        <w:right w:val="none" w:sz="0" w:space="0" w:color="auto"/>
      </w:divBdr>
    </w:div>
    <w:div w:id="249432371">
      <w:bodyDiv w:val="1"/>
      <w:marLeft w:val="0"/>
      <w:marRight w:val="0"/>
      <w:marTop w:val="0"/>
      <w:marBottom w:val="0"/>
      <w:divBdr>
        <w:top w:val="none" w:sz="0" w:space="0" w:color="auto"/>
        <w:left w:val="none" w:sz="0" w:space="0" w:color="auto"/>
        <w:bottom w:val="none" w:sz="0" w:space="0" w:color="auto"/>
        <w:right w:val="none" w:sz="0" w:space="0" w:color="auto"/>
      </w:divBdr>
    </w:div>
    <w:div w:id="307781286">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43284261">
      <w:bodyDiv w:val="1"/>
      <w:marLeft w:val="0"/>
      <w:marRight w:val="0"/>
      <w:marTop w:val="0"/>
      <w:marBottom w:val="0"/>
      <w:divBdr>
        <w:top w:val="none" w:sz="0" w:space="0" w:color="auto"/>
        <w:left w:val="none" w:sz="0" w:space="0" w:color="auto"/>
        <w:bottom w:val="none" w:sz="0" w:space="0" w:color="auto"/>
        <w:right w:val="none" w:sz="0" w:space="0" w:color="auto"/>
      </w:divBdr>
    </w:div>
    <w:div w:id="443428257">
      <w:bodyDiv w:val="1"/>
      <w:marLeft w:val="0"/>
      <w:marRight w:val="0"/>
      <w:marTop w:val="0"/>
      <w:marBottom w:val="0"/>
      <w:divBdr>
        <w:top w:val="none" w:sz="0" w:space="0" w:color="auto"/>
        <w:left w:val="none" w:sz="0" w:space="0" w:color="auto"/>
        <w:bottom w:val="none" w:sz="0" w:space="0" w:color="auto"/>
        <w:right w:val="none" w:sz="0" w:space="0" w:color="auto"/>
      </w:divBdr>
    </w:div>
    <w:div w:id="474951023">
      <w:bodyDiv w:val="1"/>
      <w:marLeft w:val="0"/>
      <w:marRight w:val="0"/>
      <w:marTop w:val="0"/>
      <w:marBottom w:val="0"/>
      <w:divBdr>
        <w:top w:val="none" w:sz="0" w:space="0" w:color="auto"/>
        <w:left w:val="none" w:sz="0" w:space="0" w:color="auto"/>
        <w:bottom w:val="none" w:sz="0" w:space="0" w:color="auto"/>
        <w:right w:val="none" w:sz="0" w:space="0" w:color="auto"/>
      </w:divBdr>
    </w:div>
    <w:div w:id="476725219">
      <w:bodyDiv w:val="1"/>
      <w:marLeft w:val="0"/>
      <w:marRight w:val="0"/>
      <w:marTop w:val="0"/>
      <w:marBottom w:val="0"/>
      <w:divBdr>
        <w:top w:val="none" w:sz="0" w:space="0" w:color="auto"/>
        <w:left w:val="none" w:sz="0" w:space="0" w:color="auto"/>
        <w:bottom w:val="none" w:sz="0" w:space="0" w:color="auto"/>
        <w:right w:val="none" w:sz="0" w:space="0" w:color="auto"/>
      </w:divBdr>
    </w:div>
    <w:div w:id="512497205">
      <w:bodyDiv w:val="1"/>
      <w:marLeft w:val="0"/>
      <w:marRight w:val="0"/>
      <w:marTop w:val="0"/>
      <w:marBottom w:val="0"/>
      <w:divBdr>
        <w:top w:val="none" w:sz="0" w:space="0" w:color="auto"/>
        <w:left w:val="none" w:sz="0" w:space="0" w:color="auto"/>
        <w:bottom w:val="none" w:sz="0" w:space="0" w:color="auto"/>
        <w:right w:val="none" w:sz="0" w:space="0" w:color="auto"/>
      </w:divBdr>
    </w:div>
    <w:div w:id="551884876">
      <w:bodyDiv w:val="1"/>
      <w:marLeft w:val="0"/>
      <w:marRight w:val="0"/>
      <w:marTop w:val="0"/>
      <w:marBottom w:val="0"/>
      <w:divBdr>
        <w:top w:val="none" w:sz="0" w:space="0" w:color="auto"/>
        <w:left w:val="none" w:sz="0" w:space="0" w:color="auto"/>
        <w:bottom w:val="none" w:sz="0" w:space="0" w:color="auto"/>
        <w:right w:val="none" w:sz="0" w:space="0" w:color="auto"/>
      </w:divBdr>
    </w:div>
    <w:div w:id="559219549">
      <w:bodyDiv w:val="1"/>
      <w:marLeft w:val="0"/>
      <w:marRight w:val="0"/>
      <w:marTop w:val="0"/>
      <w:marBottom w:val="0"/>
      <w:divBdr>
        <w:top w:val="none" w:sz="0" w:space="0" w:color="auto"/>
        <w:left w:val="none" w:sz="0" w:space="0" w:color="auto"/>
        <w:bottom w:val="none" w:sz="0" w:space="0" w:color="auto"/>
        <w:right w:val="none" w:sz="0" w:space="0" w:color="auto"/>
      </w:divBdr>
    </w:div>
    <w:div w:id="563301863">
      <w:bodyDiv w:val="1"/>
      <w:marLeft w:val="0"/>
      <w:marRight w:val="0"/>
      <w:marTop w:val="0"/>
      <w:marBottom w:val="0"/>
      <w:divBdr>
        <w:top w:val="none" w:sz="0" w:space="0" w:color="auto"/>
        <w:left w:val="none" w:sz="0" w:space="0" w:color="auto"/>
        <w:bottom w:val="none" w:sz="0" w:space="0" w:color="auto"/>
        <w:right w:val="none" w:sz="0" w:space="0" w:color="auto"/>
      </w:divBdr>
    </w:div>
    <w:div w:id="632715236">
      <w:bodyDiv w:val="1"/>
      <w:marLeft w:val="0"/>
      <w:marRight w:val="0"/>
      <w:marTop w:val="0"/>
      <w:marBottom w:val="0"/>
      <w:divBdr>
        <w:top w:val="none" w:sz="0" w:space="0" w:color="auto"/>
        <w:left w:val="none" w:sz="0" w:space="0" w:color="auto"/>
        <w:bottom w:val="none" w:sz="0" w:space="0" w:color="auto"/>
        <w:right w:val="none" w:sz="0" w:space="0" w:color="auto"/>
      </w:divBdr>
    </w:div>
    <w:div w:id="663893244">
      <w:bodyDiv w:val="1"/>
      <w:marLeft w:val="0"/>
      <w:marRight w:val="0"/>
      <w:marTop w:val="0"/>
      <w:marBottom w:val="0"/>
      <w:divBdr>
        <w:top w:val="none" w:sz="0" w:space="0" w:color="auto"/>
        <w:left w:val="none" w:sz="0" w:space="0" w:color="auto"/>
        <w:bottom w:val="none" w:sz="0" w:space="0" w:color="auto"/>
        <w:right w:val="none" w:sz="0" w:space="0" w:color="auto"/>
      </w:divBdr>
    </w:div>
    <w:div w:id="694771824">
      <w:bodyDiv w:val="1"/>
      <w:marLeft w:val="0"/>
      <w:marRight w:val="0"/>
      <w:marTop w:val="0"/>
      <w:marBottom w:val="0"/>
      <w:divBdr>
        <w:top w:val="none" w:sz="0" w:space="0" w:color="auto"/>
        <w:left w:val="none" w:sz="0" w:space="0" w:color="auto"/>
        <w:bottom w:val="none" w:sz="0" w:space="0" w:color="auto"/>
        <w:right w:val="none" w:sz="0" w:space="0" w:color="auto"/>
      </w:divBdr>
    </w:div>
    <w:div w:id="799760851">
      <w:bodyDiv w:val="1"/>
      <w:marLeft w:val="0"/>
      <w:marRight w:val="0"/>
      <w:marTop w:val="0"/>
      <w:marBottom w:val="0"/>
      <w:divBdr>
        <w:top w:val="none" w:sz="0" w:space="0" w:color="auto"/>
        <w:left w:val="none" w:sz="0" w:space="0" w:color="auto"/>
        <w:bottom w:val="none" w:sz="0" w:space="0" w:color="auto"/>
        <w:right w:val="none" w:sz="0" w:space="0" w:color="auto"/>
      </w:divBdr>
    </w:div>
    <w:div w:id="799883261">
      <w:bodyDiv w:val="1"/>
      <w:marLeft w:val="0"/>
      <w:marRight w:val="0"/>
      <w:marTop w:val="0"/>
      <w:marBottom w:val="0"/>
      <w:divBdr>
        <w:top w:val="none" w:sz="0" w:space="0" w:color="auto"/>
        <w:left w:val="none" w:sz="0" w:space="0" w:color="auto"/>
        <w:bottom w:val="none" w:sz="0" w:space="0" w:color="auto"/>
        <w:right w:val="none" w:sz="0" w:space="0" w:color="auto"/>
      </w:divBdr>
    </w:div>
    <w:div w:id="808786171">
      <w:bodyDiv w:val="1"/>
      <w:marLeft w:val="0"/>
      <w:marRight w:val="0"/>
      <w:marTop w:val="0"/>
      <w:marBottom w:val="0"/>
      <w:divBdr>
        <w:top w:val="none" w:sz="0" w:space="0" w:color="auto"/>
        <w:left w:val="none" w:sz="0" w:space="0" w:color="auto"/>
        <w:bottom w:val="none" w:sz="0" w:space="0" w:color="auto"/>
        <w:right w:val="none" w:sz="0" w:space="0" w:color="auto"/>
      </w:divBdr>
    </w:div>
    <w:div w:id="975913898">
      <w:bodyDiv w:val="1"/>
      <w:marLeft w:val="0"/>
      <w:marRight w:val="0"/>
      <w:marTop w:val="0"/>
      <w:marBottom w:val="0"/>
      <w:divBdr>
        <w:top w:val="none" w:sz="0" w:space="0" w:color="auto"/>
        <w:left w:val="none" w:sz="0" w:space="0" w:color="auto"/>
        <w:bottom w:val="none" w:sz="0" w:space="0" w:color="auto"/>
        <w:right w:val="none" w:sz="0" w:space="0" w:color="auto"/>
      </w:divBdr>
    </w:div>
    <w:div w:id="1004822308">
      <w:bodyDiv w:val="1"/>
      <w:marLeft w:val="0"/>
      <w:marRight w:val="0"/>
      <w:marTop w:val="0"/>
      <w:marBottom w:val="0"/>
      <w:divBdr>
        <w:top w:val="none" w:sz="0" w:space="0" w:color="auto"/>
        <w:left w:val="none" w:sz="0" w:space="0" w:color="auto"/>
        <w:bottom w:val="none" w:sz="0" w:space="0" w:color="auto"/>
        <w:right w:val="none" w:sz="0" w:space="0" w:color="auto"/>
      </w:divBdr>
    </w:div>
    <w:div w:id="1066564411">
      <w:bodyDiv w:val="1"/>
      <w:marLeft w:val="0"/>
      <w:marRight w:val="0"/>
      <w:marTop w:val="0"/>
      <w:marBottom w:val="0"/>
      <w:divBdr>
        <w:top w:val="none" w:sz="0" w:space="0" w:color="auto"/>
        <w:left w:val="none" w:sz="0" w:space="0" w:color="auto"/>
        <w:bottom w:val="none" w:sz="0" w:space="0" w:color="auto"/>
        <w:right w:val="none" w:sz="0" w:space="0" w:color="auto"/>
      </w:divBdr>
    </w:div>
    <w:div w:id="1148933778">
      <w:bodyDiv w:val="1"/>
      <w:marLeft w:val="0"/>
      <w:marRight w:val="0"/>
      <w:marTop w:val="0"/>
      <w:marBottom w:val="0"/>
      <w:divBdr>
        <w:top w:val="none" w:sz="0" w:space="0" w:color="auto"/>
        <w:left w:val="none" w:sz="0" w:space="0" w:color="auto"/>
        <w:bottom w:val="none" w:sz="0" w:space="0" w:color="auto"/>
        <w:right w:val="none" w:sz="0" w:space="0" w:color="auto"/>
      </w:divBdr>
    </w:div>
    <w:div w:id="1227186958">
      <w:bodyDiv w:val="1"/>
      <w:marLeft w:val="0"/>
      <w:marRight w:val="0"/>
      <w:marTop w:val="0"/>
      <w:marBottom w:val="0"/>
      <w:divBdr>
        <w:top w:val="none" w:sz="0" w:space="0" w:color="auto"/>
        <w:left w:val="none" w:sz="0" w:space="0" w:color="auto"/>
        <w:bottom w:val="none" w:sz="0" w:space="0" w:color="auto"/>
        <w:right w:val="none" w:sz="0" w:space="0" w:color="auto"/>
      </w:divBdr>
    </w:div>
    <w:div w:id="1323197754">
      <w:bodyDiv w:val="1"/>
      <w:marLeft w:val="0"/>
      <w:marRight w:val="0"/>
      <w:marTop w:val="0"/>
      <w:marBottom w:val="0"/>
      <w:divBdr>
        <w:top w:val="none" w:sz="0" w:space="0" w:color="auto"/>
        <w:left w:val="none" w:sz="0" w:space="0" w:color="auto"/>
        <w:bottom w:val="none" w:sz="0" w:space="0" w:color="auto"/>
        <w:right w:val="none" w:sz="0" w:space="0" w:color="auto"/>
      </w:divBdr>
    </w:div>
    <w:div w:id="1494562447">
      <w:bodyDiv w:val="1"/>
      <w:marLeft w:val="0"/>
      <w:marRight w:val="0"/>
      <w:marTop w:val="0"/>
      <w:marBottom w:val="0"/>
      <w:divBdr>
        <w:top w:val="none" w:sz="0" w:space="0" w:color="auto"/>
        <w:left w:val="none" w:sz="0" w:space="0" w:color="auto"/>
        <w:bottom w:val="none" w:sz="0" w:space="0" w:color="auto"/>
        <w:right w:val="none" w:sz="0" w:space="0" w:color="auto"/>
      </w:divBdr>
    </w:div>
    <w:div w:id="1509439236">
      <w:bodyDiv w:val="1"/>
      <w:marLeft w:val="0"/>
      <w:marRight w:val="0"/>
      <w:marTop w:val="0"/>
      <w:marBottom w:val="0"/>
      <w:divBdr>
        <w:top w:val="none" w:sz="0" w:space="0" w:color="auto"/>
        <w:left w:val="none" w:sz="0" w:space="0" w:color="auto"/>
        <w:bottom w:val="none" w:sz="0" w:space="0" w:color="auto"/>
        <w:right w:val="none" w:sz="0" w:space="0" w:color="auto"/>
      </w:divBdr>
    </w:div>
    <w:div w:id="1558315822">
      <w:bodyDiv w:val="1"/>
      <w:marLeft w:val="0"/>
      <w:marRight w:val="0"/>
      <w:marTop w:val="0"/>
      <w:marBottom w:val="0"/>
      <w:divBdr>
        <w:top w:val="none" w:sz="0" w:space="0" w:color="auto"/>
        <w:left w:val="none" w:sz="0" w:space="0" w:color="auto"/>
        <w:bottom w:val="none" w:sz="0" w:space="0" w:color="auto"/>
        <w:right w:val="none" w:sz="0" w:space="0" w:color="auto"/>
      </w:divBdr>
    </w:div>
    <w:div w:id="1596472407">
      <w:bodyDiv w:val="1"/>
      <w:marLeft w:val="0"/>
      <w:marRight w:val="0"/>
      <w:marTop w:val="0"/>
      <w:marBottom w:val="0"/>
      <w:divBdr>
        <w:top w:val="none" w:sz="0" w:space="0" w:color="auto"/>
        <w:left w:val="none" w:sz="0" w:space="0" w:color="auto"/>
        <w:bottom w:val="none" w:sz="0" w:space="0" w:color="auto"/>
        <w:right w:val="none" w:sz="0" w:space="0" w:color="auto"/>
      </w:divBdr>
    </w:div>
    <w:div w:id="1639646432">
      <w:bodyDiv w:val="1"/>
      <w:marLeft w:val="0"/>
      <w:marRight w:val="0"/>
      <w:marTop w:val="0"/>
      <w:marBottom w:val="0"/>
      <w:divBdr>
        <w:top w:val="none" w:sz="0" w:space="0" w:color="auto"/>
        <w:left w:val="none" w:sz="0" w:space="0" w:color="auto"/>
        <w:bottom w:val="none" w:sz="0" w:space="0" w:color="auto"/>
        <w:right w:val="none" w:sz="0" w:space="0" w:color="auto"/>
      </w:divBdr>
    </w:div>
    <w:div w:id="1729841011">
      <w:bodyDiv w:val="1"/>
      <w:marLeft w:val="0"/>
      <w:marRight w:val="0"/>
      <w:marTop w:val="0"/>
      <w:marBottom w:val="0"/>
      <w:divBdr>
        <w:top w:val="none" w:sz="0" w:space="0" w:color="auto"/>
        <w:left w:val="none" w:sz="0" w:space="0" w:color="auto"/>
        <w:bottom w:val="none" w:sz="0" w:space="0" w:color="auto"/>
        <w:right w:val="none" w:sz="0" w:space="0" w:color="auto"/>
      </w:divBdr>
    </w:div>
    <w:div w:id="1812207272">
      <w:bodyDiv w:val="1"/>
      <w:marLeft w:val="0"/>
      <w:marRight w:val="0"/>
      <w:marTop w:val="0"/>
      <w:marBottom w:val="0"/>
      <w:divBdr>
        <w:top w:val="none" w:sz="0" w:space="0" w:color="auto"/>
        <w:left w:val="none" w:sz="0" w:space="0" w:color="auto"/>
        <w:bottom w:val="none" w:sz="0" w:space="0" w:color="auto"/>
        <w:right w:val="none" w:sz="0" w:space="0" w:color="auto"/>
      </w:divBdr>
    </w:div>
    <w:div w:id="1857230338">
      <w:bodyDiv w:val="1"/>
      <w:marLeft w:val="0"/>
      <w:marRight w:val="0"/>
      <w:marTop w:val="0"/>
      <w:marBottom w:val="0"/>
      <w:divBdr>
        <w:top w:val="none" w:sz="0" w:space="0" w:color="auto"/>
        <w:left w:val="none" w:sz="0" w:space="0" w:color="auto"/>
        <w:bottom w:val="none" w:sz="0" w:space="0" w:color="auto"/>
        <w:right w:val="none" w:sz="0" w:space="0" w:color="auto"/>
      </w:divBdr>
    </w:div>
    <w:div w:id="1870604839">
      <w:bodyDiv w:val="1"/>
      <w:marLeft w:val="0"/>
      <w:marRight w:val="0"/>
      <w:marTop w:val="0"/>
      <w:marBottom w:val="0"/>
      <w:divBdr>
        <w:top w:val="none" w:sz="0" w:space="0" w:color="auto"/>
        <w:left w:val="none" w:sz="0" w:space="0" w:color="auto"/>
        <w:bottom w:val="none" w:sz="0" w:space="0" w:color="auto"/>
        <w:right w:val="none" w:sz="0" w:space="0" w:color="auto"/>
      </w:divBdr>
    </w:div>
    <w:div w:id="1879976787">
      <w:bodyDiv w:val="1"/>
      <w:marLeft w:val="0"/>
      <w:marRight w:val="0"/>
      <w:marTop w:val="0"/>
      <w:marBottom w:val="0"/>
      <w:divBdr>
        <w:top w:val="none" w:sz="0" w:space="0" w:color="auto"/>
        <w:left w:val="none" w:sz="0" w:space="0" w:color="auto"/>
        <w:bottom w:val="none" w:sz="0" w:space="0" w:color="auto"/>
        <w:right w:val="none" w:sz="0" w:space="0" w:color="auto"/>
      </w:divBdr>
    </w:div>
    <w:div w:id="1943175108">
      <w:bodyDiv w:val="1"/>
      <w:marLeft w:val="0"/>
      <w:marRight w:val="0"/>
      <w:marTop w:val="0"/>
      <w:marBottom w:val="0"/>
      <w:divBdr>
        <w:top w:val="none" w:sz="0" w:space="0" w:color="auto"/>
        <w:left w:val="none" w:sz="0" w:space="0" w:color="auto"/>
        <w:bottom w:val="none" w:sz="0" w:space="0" w:color="auto"/>
        <w:right w:val="none" w:sz="0" w:space="0" w:color="auto"/>
      </w:divBdr>
    </w:div>
    <w:div w:id="2064323940">
      <w:bodyDiv w:val="1"/>
      <w:marLeft w:val="0"/>
      <w:marRight w:val="0"/>
      <w:marTop w:val="0"/>
      <w:marBottom w:val="0"/>
      <w:divBdr>
        <w:top w:val="none" w:sz="0" w:space="0" w:color="auto"/>
        <w:left w:val="none" w:sz="0" w:space="0" w:color="auto"/>
        <w:bottom w:val="none" w:sz="0" w:space="0" w:color="auto"/>
        <w:right w:val="none" w:sz="0" w:space="0" w:color="auto"/>
      </w:divBdr>
    </w:div>
    <w:div w:id="2072727883">
      <w:bodyDiv w:val="1"/>
      <w:marLeft w:val="0"/>
      <w:marRight w:val="0"/>
      <w:marTop w:val="0"/>
      <w:marBottom w:val="0"/>
      <w:divBdr>
        <w:top w:val="none" w:sz="0" w:space="0" w:color="auto"/>
        <w:left w:val="none" w:sz="0" w:space="0" w:color="auto"/>
        <w:bottom w:val="none" w:sz="0" w:space="0" w:color="auto"/>
        <w:right w:val="none" w:sz="0" w:space="0" w:color="auto"/>
      </w:divBdr>
    </w:div>
    <w:div w:id="21235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5</cp:revision>
  <dcterms:created xsi:type="dcterms:W3CDTF">2021-12-01T06:19:00Z</dcterms:created>
  <dcterms:modified xsi:type="dcterms:W3CDTF">2021-12-14T08:42:00Z</dcterms:modified>
</cp:coreProperties>
</file>