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5B4" w:rsidRPr="002D75B4" w:rsidRDefault="002D75B4" w:rsidP="002D75B4">
      <w:pPr>
        <w:shd w:val="clear" w:color="auto" w:fill="FFFFFF"/>
        <w:spacing w:after="150" w:line="240" w:lineRule="auto"/>
        <w:ind w:left="-85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Муниципальное автономное дошкольное образовательное учреждение «детский сад №173 «Росинка»</w:t>
      </w:r>
    </w:p>
    <w:p w:rsidR="002D75B4" w:rsidRDefault="002D75B4" w:rsidP="00C83AFB">
      <w:pPr>
        <w:shd w:val="clear" w:color="auto" w:fill="FFFFFF"/>
        <w:spacing w:after="150" w:line="240" w:lineRule="auto"/>
        <w:rPr>
          <w:rFonts w:ascii="Arial" w:eastAsia="Times New Roman" w:hAnsi="Arial" w:cs="Arial"/>
          <w:b/>
          <w:bCs/>
          <w:color w:val="000000"/>
          <w:sz w:val="21"/>
          <w:szCs w:val="21"/>
          <w:lang w:eastAsia="ru-RU"/>
        </w:rPr>
      </w:pPr>
    </w:p>
    <w:p w:rsidR="00C83AFB" w:rsidRPr="00C83AFB" w:rsidRDefault="00C83AFB" w:rsidP="00C83AFB">
      <w:pPr>
        <w:shd w:val="clear" w:color="auto" w:fill="FFFFFF"/>
        <w:spacing w:after="0" w:line="240" w:lineRule="auto"/>
        <w:rPr>
          <w:rFonts w:ascii="Arial" w:eastAsia="Times New Roman" w:hAnsi="Arial" w:cs="Arial"/>
          <w:color w:val="252525"/>
          <w:lang w:eastAsia="ru-RU"/>
        </w:rPr>
      </w:pPr>
      <w:r w:rsidRPr="00C83AFB">
        <w:rPr>
          <w:rFonts w:ascii="Arial" w:eastAsia="Times New Roman" w:hAnsi="Arial" w:cs="Arial"/>
          <w:color w:val="252525"/>
          <w:lang w:eastAsia="ru-RU"/>
        </w:rPr>
        <w:br/>
      </w:r>
    </w:p>
    <w:p w:rsidR="00C83AFB" w:rsidRPr="00C83AFB" w:rsidRDefault="00C83AFB" w:rsidP="002D75B4">
      <w:pPr>
        <w:shd w:val="clear" w:color="auto" w:fill="FFFFFF"/>
        <w:spacing w:after="150" w:line="240" w:lineRule="auto"/>
        <w:rPr>
          <w:rFonts w:ascii="Arial" w:eastAsia="Times New Roman" w:hAnsi="Arial" w:cs="Arial"/>
          <w:color w:val="000000"/>
          <w:sz w:val="21"/>
          <w:szCs w:val="21"/>
          <w:lang w:eastAsia="ru-RU"/>
        </w:rPr>
      </w:pPr>
    </w:p>
    <w:p w:rsidR="00C83AFB" w:rsidRPr="00C83AFB" w:rsidRDefault="00C83AFB" w:rsidP="00C83AFB">
      <w:pPr>
        <w:shd w:val="clear" w:color="auto" w:fill="FFFFFF"/>
        <w:spacing w:after="150" w:line="240" w:lineRule="auto"/>
        <w:jc w:val="center"/>
        <w:rPr>
          <w:rFonts w:ascii="Arial" w:eastAsia="Times New Roman" w:hAnsi="Arial" w:cs="Arial"/>
          <w:color w:val="000000"/>
          <w:sz w:val="21"/>
          <w:szCs w:val="21"/>
          <w:lang w:eastAsia="ru-RU"/>
        </w:rPr>
      </w:pPr>
    </w:p>
    <w:p w:rsidR="00C83AFB" w:rsidRPr="002D75B4" w:rsidRDefault="00C83AFB" w:rsidP="00C83AF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D75B4">
        <w:rPr>
          <w:rFonts w:ascii="Times New Roman" w:eastAsia="Times New Roman" w:hAnsi="Times New Roman" w:cs="Times New Roman"/>
          <w:b/>
          <w:bCs/>
          <w:color w:val="000000"/>
          <w:sz w:val="28"/>
          <w:szCs w:val="28"/>
          <w:lang w:eastAsia="ru-RU"/>
        </w:rPr>
        <w:t xml:space="preserve">ДОПОЛНИТЕЛЬНАЯ </w:t>
      </w:r>
    </w:p>
    <w:p w:rsidR="00C83AFB" w:rsidRDefault="00C83AFB" w:rsidP="002D75B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D75B4">
        <w:rPr>
          <w:rFonts w:ascii="Times New Roman" w:eastAsia="Times New Roman" w:hAnsi="Times New Roman" w:cs="Times New Roman"/>
          <w:b/>
          <w:bCs/>
          <w:color w:val="000000"/>
          <w:sz w:val="28"/>
          <w:szCs w:val="28"/>
          <w:lang w:eastAsia="ru-RU"/>
        </w:rPr>
        <w:t>ОБЩЕРАЗВИВАЮЩАЯ ПРОГРАММА</w:t>
      </w:r>
    </w:p>
    <w:p w:rsidR="002D75B4" w:rsidRPr="002D75B4" w:rsidRDefault="002D75B4" w:rsidP="002D75B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C83AFB" w:rsidRPr="002D75B4" w:rsidRDefault="00C83AFB" w:rsidP="00C83AFB">
      <w:pPr>
        <w:shd w:val="clear" w:color="auto" w:fill="FFFFFF"/>
        <w:spacing w:after="150" w:line="240" w:lineRule="auto"/>
        <w:jc w:val="center"/>
        <w:rPr>
          <w:rFonts w:ascii="Times New Roman" w:eastAsia="Times New Roman" w:hAnsi="Times New Roman" w:cs="Times New Roman"/>
          <w:color w:val="000000"/>
          <w:sz w:val="40"/>
          <w:szCs w:val="40"/>
          <w:lang w:eastAsia="ru-RU"/>
        </w:rPr>
      </w:pPr>
      <w:r w:rsidRPr="002D75B4">
        <w:rPr>
          <w:rFonts w:ascii="Times New Roman" w:eastAsia="Times New Roman" w:hAnsi="Times New Roman" w:cs="Times New Roman"/>
          <w:b/>
          <w:bCs/>
          <w:color w:val="000000"/>
          <w:sz w:val="40"/>
          <w:szCs w:val="40"/>
          <w:lang w:eastAsia="ru-RU"/>
        </w:rPr>
        <w:t>«Танцуем вместе»</w:t>
      </w:r>
    </w:p>
    <w:p w:rsidR="00C83AFB" w:rsidRPr="00C83AFB" w:rsidRDefault="002D75B4" w:rsidP="00C83AFB">
      <w:pPr>
        <w:shd w:val="clear" w:color="auto" w:fill="FFFFFF"/>
        <w:spacing w:after="15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8"/>
          <w:szCs w:val="28"/>
          <w:lang w:eastAsia="ru-RU"/>
        </w:rPr>
        <w:t>Для</w:t>
      </w:r>
      <w:r w:rsidR="00FC511E">
        <w:rPr>
          <w:rFonts w:ascii="Times New Roman" w:eastAsia="Times New Roman" w:hAnsi="Times New Roman" w:cs="Times New Roman"/>
          <w:color w:val="000000"/>
          <w:sz w:val="28"/>
          <w:szCs w:val="28"/>
          <w:lang w:eastAsia="ru-RU"/>
        </w:rPr>
        <w:t xml:space="preserve"> детей от 5</w:t>
      </w:r>
      <w:r>
        <w:rPr>
          <w:rFonts w:ascii="Times New Roman" w:eastAsia="Times New Roman" w:hAnsi="Times New Roman" w:cs="Times New Roman"/>
          <w:color w:val="000000"/>
          <w:sz w:val="28"/>
          <w:szCs w:val="28"/>
          <w:lang w:eastAsia="ru-RU"/>
        </w:rPr>
        <w:t xml:space="preserve"> до 7лет.</w:t>
      </w:r>
    </w:p>
    <w:p w:rsidR="00C83AFB" w:rsidRPr="00C83AFB" w:rsidRDefault="00C83AFB" w:rsidP="00C83AFB">
      <w:pPr>
        <w:shd w:val="clear" w:color="auto" w:fill="FFFFFF"/>
        <w:spacing w:after="150" w:line="240" w:lineRule="auto"/>
        <w:jc w:val="center"/>
        <w:rPr>
          <w:rFonts w:ascii="Arial" w:eastAsia="Times New Roman" w:hAnsi="Arial" w:cs="Arial"/>
          <w:color w:val="000000"/>
          <w:sz w:val="21"/>
          <w:szCs w:val="21"/>
          <w:lang w:eastAsia="ru-RU"/>
        </w:rPr>
      </w:pPr>
    </w:p>
    <w:p w:rsidR="00C83AFB" w:rsidRPr="00C83AFB" w:rsidRDefault="00C83AFB" w:rsidP="00C83AFB">
      <w:pPr>
        <w:shd w:val="clear" w:color="auto" w:fill="FFFFFF"/>
        <w:spacing w:after="150" w:line="240" w:lineRule="auto"/>
        <w:rPr>
          <w:rFonts w:ascii="Arial" w:eastAsia="Times New Roman" w:hAnsi="Arial" w:cs="Arial"/>
          <w:color w:val="000000"/>
          <w:sz w:val="21"/>
          <w:szCs w:val="21"/>
          <w:lang w:eastAsia="ru-RU"/>
        </w:rPr>
      </w:pPr>
    </w:p>
    <w:p w:rsidR="0041446C" w:rsidRDefault="0041446C" w:rsidP="0041446C">
      <w:pPr>
        <w:shd w:val="clear" w:color="auto" w:fill="FFFFFF"/>
        <w:spacing w:after="150" w:line="240" w:lineRule="auto"/>
        <w:rPr>
          <w:rFonts w:ascii="Arial" w:eastAsia="Times New Roman" w:hAnsi="Arial" w:cs="Arial"/>
          <w:color w:val="000000"/>
          <w:sz w:val="21"/>
          <w:szCs w:val="21"/>
          <w:lang w:eastAsia="ru-RU"/>
        </w:rPr>
      </w:pPr>
      <w:r>
        <w:rPr>
          <w:noProof/>
          <w:lang w:eastAsia="ru-RU"/>
        </w:rPr>
        <w:drawing>
          <wp:inline distT="0" distB="0" distL="0" distR="0" wp14:anchorId="09DDB1DD" wp14:editId="4756BC02">
            <wp:extent cx="5940425" cy="3181350"/>
            <wp:effectExtent l="0" t="0" r="3175" b="0"/>
            <wp:docPr id="1" name="Рисунок 1" descr="https://i.mycdn.me/i?r=AzEPZsRbOZEKgBhR0XGMT1Rk0V_psFXbydmVys0vPmVhF6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ycdn.me/i?r=AzEPZsRbOZEKgBhR0XGMT1Rk0V_psFXbydmVys0vPmVhF6aKTM5SRkZCeTgDn6uOyi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181350"/>
                    </a:xfrm>
                    <a:prstGeom prst="rect">
                      <a:avLst/>
                    </a:prstGeom>
                    <a:noFill/>
                    <a:ln>
                      <a:noFill/>
                    </a:ln>
                  </pic:spPr>
                </pic:pic>
              </a:graphicData>
            </a:graphic>
          </wp:inline>
        </w:drawing>
      </w:r>
    </w:p>
    <w:p w:rsidR="0041446C" w:rsidRDefault="0041446C" w:rsidP="0041446C">
      <w:pPr>
        <w:shd w:val="clear" w:color="auto" w:fill="FFFFFF"/>
        <w:spacing w:after="150" w:line="240" w:lineRule="auto"/>
        <w:rPr>
          <w:rFonts w:ascii="Arial" w:eastAsia="Times New Roman" w:hAnsi="Arial" w:cs="Arial"/>
          <w:color w:val="000000"/>
          <w:sz w:val="21"/>
          <w:szCs w:val="21"/>
          <w:lang w:eastAsia="ru-RU"/>
        </w:rPr>
      </w:pPr>
    </w:p>
    <w:p w:rsidR="0041446C" w:rsidRDefault="0041446C" w:rsidP="0041446C">
      <w:pPr>
        <w:shd w:val="clear" w:color="auto" w:fill="FFFFFF"/>
        <w:spacing w:after="150" w:line="240" w:lineRule="auto"/>
        <w:rPr>
          <w:rFonts w:ascii="Arial" w:eastAsia="Times New Roman" w:hAnsi="Arial" w:cs="Arial"/>
          <w:color w:val="000000"/>
          <w:sz w:val="21"/>
          <w:szCs w:val="21"/>
          <w:lang w:eastAsia="ru-RU"/>
        </w:rPr>
      </w:pPr>
    </w:p>
    <w:p w:rsidR="0041446C" w:rsidRDefault="0041446C" w:rsidP="0041446C">
      <w:pPr>
        <w:shd w:val="clear" w:color="auto" w:fill="FFFFFF"/>
        <w:spacing w:after="150" w:line="240" w:lineRule="auto"/>
        <w:rPr>
          <w:rFonts w:ascii="Arial" w:eastAsia="Times New Roman" w:hAnsi="Arial" w:cs="Arial"/>
          <w:color w:val="000000"/>
          <w:sz w:val="21"/>
          <w:szCs w:val="21"/>
          <w:lang w:eastAsia="ru-RU"/>
        </w:rPr>
      </w:pPr>
    </w:p>
    <w:p w:rsidR="00C83AFB" w:rsidRDefault="002D75B4" w:rsidP="0041446C">
      <w:pPr>
        <w:shd w:val="clear" w:color="auto" w:fill="FFFFFF"/>
        <w:spacing w:after="15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Музыкальные руководители: Ревуцкая Л.Е.</w:t>
      </w:r>
    </w:p>
    <w:p w:rsidR="002D75B4" w:rsidRPr="00C83AFB" w:rsidRDefault="002D75B4" w:rsidP="002D75B4">
      <w:pPr>
        <w:shd w:val="clear" w:color="auto" w:fill="FFFFFF"/>
        <w:spacing w:after="15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Усикова А.Г.</w:t>
      </w:r>
    </w:p>
    <w:p w:rsidR="00C83AFB" w:rsidRPr="00C83AFB" w:rsidRDefault="00C83AFB" w:rsidP="002D75B4">
      <w:pPr>
        <w:shd w:val="clear" w:color="auto" w:fill="FFFFFF"/>
        <w:spacing w:after="150" w:line="240" w:lineRule="auto"/>
        <w:jc w:val="right"/>
        <w:rPr>
          <w:rFonts w:ascii="Arial" w:eastAsia="Times New Roman" w:hAnsi="Arial" w:cs="Arial"/>
          <w:color w:val="000000"/>
          <w:sz w:val="21"/>
          <w:szCs w:val="21"/>
          <w:lang w:eastAsia="ru-RU"/>
        </w:rPr>
      </w:pPr>
    </w:p>
    <w:p w:rsidR="00C83AFB" w:rsidRPr="00C83AFB" w:rsidRDefault="00C83AFB" w:rsidP="00C83AFB">
      <w:pPr>
        <w:shd w:val="clear" w:color="auto" w:fill="FFFFFF"/>
        <w:spacing w:after="150" w:line="240" w:lineRule="auto"/>
        <w:jc w:val="center"/>
        <w:rPr>
          <w:rFonts w:ascii="Arial" w:eastAsia="Times New Roman" w:hAnsi="Arial" w:cs="Arial"/>
          <w:color w:val="000000"/>
          <w:sz w:val="21"/>
          <w:szCs w:val="21"/>
          <w:lang w:eastAsia="ru-RU"/>
        </w:rPr>
      </w:pPr>
    </w:p>
    <w:p w:rsidR="002D75B4" w:rsidRPr="0041446C" w:rsidRDefault="002D75B4" w:rsidP="0041446C">
      <w:pPr>
        <w:shd w:val="clear" w:color="auto" w:fill="FFFFFF"/>
        <w:spacing w:after="150" w:line="240" w:lineRule="auto"/>
        <w:jc w:val="center"/>
        <w:rPr>
          <w:rFonts w:ascii="Times New Roman" w:eastAsia="Times New Roman" w:hAnsi="Times New Roman" w:cs="Times New Roman"/>
          <w:bCs/>
          <w:color w:val="000000"/>
          <w:sz w:val="28"/>
          <w:szCs w:val="28"/>
          <w:lang w:eastAsia="ru-RU"/>
        </w:rPr>
      </w:pPr>
      <w:r w:rsidRPr="0041446C">
        <w:rPr>
          <w:rFonts w:ascii="Times New Roman" w:eastAsia="Times New Roman" w:hAnsi="Times New Roman" w:cs="Times New Roman"/>
          <w:bCs/>
          <w:color w:val="000000"/>
          <w:sz w:val="28"/>
          <w:szCs w:val="28"/>
          <w:lang w:eastAsia="ru-RU"/>
        </w:rPr>
        <w:t>Г. Улан-Удэ</w:t>
      </w:r>
    </w:p>
    <w:p w:rsidR="002D75B4" w:rsidRPr="0041446C" w:rsidRDefault="002D75B4" w:rsidP="00C83AFB">
      <w:pPr>
        <w:shd w:val="clear" w:color="auto" w:fill="FFFFFF"/>
        <w:spacing w:after="150" w:line="240" w:lineRule="auto"/>
        <w:jc w:val="center"/>
        <w:rPr>
          <w:rFonts w:ascii="Times New Roman" w:eastAsia="Times New Roman" w:hAnsi="Times New Roman" w:cs="Times New Roman"/>
          <w:bCs/>
          <w:color w:val="000000"/>
          <w:sz w:val="28"/>
          <w:szCs w:val="28"/>
          <w:lang w:eastAsia="ru-RU"/>
        </w:rPr>
      </w:pPr>
      <w:r w:rsidRPr="0041446C">
        <w:rPr>
          <w:rFonts w:ascii="Times New Roman" w:eastAsia="Times New Roman" w:hAnsi="Times New Roman" w:cs="Times New Roman"/>
          <w:bCs/>
          <w:color w:val="000000"/>
          <w:sz w:val="28"/>
          <w:szCs w:val="28"/>
          <w:lang w:eastAsia="ru-RU"/>
        </w:rPr>
        <w:t>2022г.</w:t>
      </w:r>
    </w:p>
    <w:p w:rsidR="002D75B4" w:rsidRDefault="002D75B4" w:rsidP="00C83AFB">
      <w:pPr>
        <w:shd w:val="clear" w:color="auto" w:fill="FFFFFF"/>
        <w:spacing w:after="150" w:line="240" w:lineRule="auto"/>
        <w:jc w:val="center"/>
        <w:rPr>
          <w:rFonts w:ascii="Arial" w:eastAsia="Times New Roman" w:hAnsi="Arial" w:cs="Arial"/>
          <w:b/>
          <w:bCs/>
          <w:color w:val="000000"/>
          <w:sz w:val="21"/>
          <w:szCs w:val="21"/>
          <w:lang w:eastAsia="ru-RU"/>
        </w:rPr>
      </w:pPr>
    </w:p>
    <w:p w:rsidR="00C83AFB" w:rsidRPr="002D02C4" w:rsidRDefault="00C83AFB" w:rsidP="00C83AF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D02C4">
        <w:rPr>
          <w:rFonts w:ascii="Times New Roman" w:eastAsia="Times New Roman" w:hAnsi="Times New Roman" w:cs="Times New Roman"/>
          <w:b/>
          <w:bCs/>
          <w:color w:val="000000"/>
          <w:sz w:val="28"/>
          <w:szCs w:val="28"/>
          <w:lang w:eastAsia="ru-RU"/>
        </w:rPr>
        <w:t>Введение.</w:t>
      </w:r>
      <w:bookmarkStart w:id="0" w:name="_GoBack"/>
      <w:bookmarkEnd w:id="0"/>
    </w:p>
    <w:p w:rsidR="00C83AFB" w:rsidRPr="0041446C" w:rsidRDefault="00C83AFB" w:rsidP="0041446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1446C">
        <w:rPr>
          <w:rFonts w:ascii="Times New Roman" w:eastAsia="Times New Roman" w:hAnsi="Times New Roman" w:cs="Times New Roman"/>
          <w:color w:val="000000"/>
          <w:sz w:val="28"/>
          <w:szCs w:val="28"/>
          <w:lang w:eastAsia="ru-RU"/>
        </w:rPr>
        <w:t>В наше время очень важно, чтобы развитие ребенка шло в творческом и эстетическо-нравственном направлении - это является основным требованием общественно-политических задач современной педагогики.</w:t>
      </w:r>
    </w:p>
    <w:p w:rsidR="00C83AFB" w:rsidRPr="0041446C" w:rsidRDefault="00C83AFB" w:rsidP="0041446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1446C">
        <w:rPr>
          <w:rFonts w:ascii="Times New Roman" w:eastAsia="Times New Roman" w:hAnsi="Times New Roman" w:cs="Times New Roman"/>
          <w:color w:val="000000"/>
          <w:sz w:val="28"/>
          <w:szCs w:val="28"/>
          <w:lang w:eastAsia="ru-RU"/>
        </w:rPr>
        <w:t>Немаловажную роль в становлении творческой, физически и эстетически развитой личности ребенка является хореография.</w:t>
      </w:r>
    </w:p>
    <w:p w:rsidR="00C83AFB" w:rsidRPr="0041446C" w:rsidRDefault="00C83AFB" w:rsidP="0041446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1446C">
        <w:rPr>
          <w:rFonts w:ascii="Times New Roman" w:eastAsia="Times New Roman" w:hAnsi="Times New Roman" w:cs="Times New Roman"/>
          <w:color w:val="000000"/>
          <w:sz w:val="28"/>
          <w:szCs w:val="28"/>
          <w:lang w:eastAsia="ru-RU"/>
        </w:rPr>
        <w:t>Многие родители хотят видеть своего ребенка здоровым, физически активным, именно, поэтому они выбирают занятия хореографией, которые больше похожи на подвижные игры под музыку, сопровождаемые активным движением. Благодаря занятиям хореографией дети учатся красиво двигаться, держать осанку, становятся ловкими, хорошо координированными.</w:t>
      </w:r>
    </w:p>
    <w:p w:rsidR="00C83AFB" w:rsidRPr="0041446C" w:rsidRDefault="00C83AFB" w:rsidP="0041446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1446C">
        <w:rPr>
          <w:rFonts w:ascii="Times New Roman" w:eastAsia="Times New Roman" w:hAnsi="Times New Roman" w:cs="Times New Roman"/>
          <w:color w:val="000000"/>
          <w:sz w:val="28"/>
          <w:szCs w:val="28"/>
          <w:lang w:eastAsia="ru-RU"/>
        </w:rPr>
        <w:t>Танец – это не только движение, это еще и творчество, которое дарит ребенку радость общения, создает хорошее настроение, помогает в процессе обучения раскрыть свои способности и показать окружающим, как и каким он видит этот мир, что способствует эстетическому развитию.</w:t>
      </w:r>
    </w:p>
    <w:p w:rsidR="00C83AFB" w:rsidRPr="0041446C" w:rsidRDefault="00C83AFB" w:rsidP="0041446C">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3AFB" w:rsidRPr="0041446C" w:rsidRDefault="00C83AFB" w:rsidP="0041446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1446C">
        <w:rPr>
          <w:rFonts w:ascii="Times New Roman" w:eastAsia="Times New Roman" w:hAnsi="Times New Roman" w:cs="Times New Roman"/>
          <w:b/>
          <w:bCs/>
          <w:color w:val="000000"/>
          <w:sz w:val="28"/>
          <w:szCs w:val="28"/>
          <w:lang w:eastAsia="ru-RU"/>
        </w:rPr>
        <w:t>1. Пояснительная записка.</w:t>
      </w:r>
    </w:p>
    <w:p w:rsidR="00C83AFB" w:rsidRPr="0041446C" w:rsidRDefault="00C83AFB" w:rsidP="0041446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1446C">
        <w:rPr>
          <w:rFonts w:ascii="Times New Roman" w:eastAsia="Times New Roman" w:hAnsi="Times New Roman" w:cs="Times New Roman"/>
          <w:color w:val="000000"/>
          <w:sz w:val="28"/>
          <w:szCs w:val="28"/>
          <w:lang w:eastAsia="ru-RU"/>
        </w:rPr>
        <w:t>В программном обеспечен</w:t>
      </w:r>
      <w:r w:rsidR="0041446C">
        <w:rPr>
          <w:rFonts w:ascii="Times New Roman" w:eastAsia="Times New Roman" w:hAnsi="Times New Roman" w:cs="Times New Roman"/>
          <w:color w:val="000000"/>
          <w:sz w:val="28"/>
          <w:szCs w:val="28"/>
          <w:lang w:eastAsia="ru-RU"/>
        </w:rPr>
        <w:t xml:space="preserve">ии дополнительного образования </w:t>
      </w:r>
      <w:r w:rsidR="0041446C" w:rsidRPr="0041446C">
        <w:rPr>
          <w:rFonts w:ascii="Times New Roman" w:eastAsia="Times New Roman" w:hAnsi="Times New Roman" w:cs="Times New Roman"/>
          <w:color w:val="000000"/>
          <w:sz w:val="28"/>
          <w:szCs w:val="28"/>
          <w:lang w:eastAsia="ru-RU"/>
        </w:rPr>
        <w:t>используется</w:t>
      </w:r>
      <w:r w:rsidRPr="0041446C">
        <w:rPr>
          <w:rFonts w:ascii="Times New Roman" w:eastAsia="Times New Roman" w:hAnsi="Times New Roman" w:cs="Times New Roman"/>
          <w:color w:val="000000"/>
          <w:sz w:val="28"/>
          <w:szCs w:val="28"/>
          <w:lang w:eastAsia="ru-RU"/>
        </w:rPr>
        <w:t xml:space="preserve"> программа А.И.Бурениной «Ритмопластика», которая направлена на развитие музыкальных и ритмических способностей детей, но не рассчитана на развитие координации и оздоровление детей с помощью хореографии. Именно эти обстоятельства вызвали необходимость создания</w:t>
      </w:r>
      <w:r w:rsidRPr="00C83AFB">
        <w:rPr>
          <w:rFonts w:ascii="Arial" w:eastAsia="Times New Roman" w:hAnsi="Arial" w:cs="Arial"/>
          <w:color w:val="000000"/>
          <w:sz w:val="21"/>
          <w:szCs w:val="21"/>
          <w:lang w:eastAsia="ru-RU"/>
        </w:rPr>
        <w:t xml:space="preserve"> </w:t>
      </w:r>
      <w:r w:rsidRPr="0041446C">
        <w:rPr>
          <w:rFonts w:ascii="Times New Roman" w:eastAsia="Times New Roman" w:hAnsi="Times New Roman" w:cs="Times New Roman"/>
          <w:color w:val="000000"/>
          <w:sz w:val="28"/>
          <w:szCs w:val="28"/>
          <w:lang w:eastAsia="ru-RU"/>
        </w:rPr>
        <w:t>программы «Танцуем вместе» для дошкольников.</w:t>
      </w:r>
    </w:p>
    <w:p w:rsidR="00C83AFB" w:rsidRPr="0041446C" w:rsidRDefault="0041446C" w:rsidP="0041446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1446C">
        <w:rPr>
          <w:rFonts w:ascii="Times New Roman" w:eastAsia="Times New Roman" w:hAnsi="Times New Roman" w:cs="Times New Roman"/>
          <w:b/>
          <w:bCs/>
          <w:i/>
          <w:iCs/>
          <w:color w:val="000000"/>
          <w:sz w:val="28"/>
          <w:szCs w:val="28"/>
          <w:lang w:eastAsia="ru-RU"/>
        </w:rPr>
        <w:t>Дополнительная</w:t>
      </w:r>
      <w:r w:rsidRPr="0041446C">
        <w:rPr>
          <w:rFonts w:ascii="Times New Roman" w:eastAsia="Times New Roman" w:hAnsi="Times New Roman" w:cs="Times New Roman"/>
          <w:color w:val="000000"/>
          <w:sz w:val="28"/>
          <w:szCs w:val="28"/>
          <w:lang w:eastAsia="ru-RU"/>
        </w:rPr>
        <w:t> </w:t>
      </w:r>
      <w:r w:rsidRPr="0041446C">
        <w:rPr>
          <w:rFonts w:ascii="Times New Roman" w:eastAsia="Times New Roman" w:hAnsi="Times New Roman" w:cs="Times New Roman"/>
          <w:b/>
          <w:bCs/>
          <w:i/>
          <w:iCs/>
          <w:color w:val="000000"/>
          <w:sz w:val="28"/>
          <w:szCs w:val="28"/>
          <w:lang w:eastAsia="ru-RU"/>
        </w:rPr>
        <w:t>общеразвивающая</w:t>
      </w:r>
      <w:r w:rsidR="00C83AFB" w:rsidRPr="0041446C">
        <w:rPr>
          <w:rFonts w:ascii="Times New Roman" w:eastAsia="Times New Roman" w:hAnsi="Times New Roman" w:cs="Times New Roman"/>
          <w:i/>
          <w:iCs/>
          <w:color w:val="000000"/>
          <w:sz w:val="28"/>
          <w:szCs w:val="28"/>
          <w:lang w:eastAsia="ru-RU"/>
        </w:rPr>
        <w:t> </w:t>
      </w:r>
      <w:r w:rsidR="00C83AFB" w:rsidRPr="0041446C">
        <w:rPr>
          <w:rFonts w:ascii="Times New Roman" w:eastAsia="Times New Roman" w:hAnsi="Times New Roman" w:cs="Times New Roman"/>
          <w:color w:val="000000"/>
          <w:sz w:val="28"/>
          <w:szCs w:val="28"/>
          <w:lang w:eastAsia="ru-RU"/>
        </w:rPr>
        <w:t>программа «Танцуем вместе» в дальнейшем именуемая (</w:t>
      </w:r>
      <w:r w:rsidRPr="0041446C">
        <w:rPr>
          <w:rFonts w:ascii="Times New Roman" w:eastAsia="Times New Roman" w:hAnsi="Times New Roman" w:cs="Times New Roman"/>
          <w:color w:val="000000"/>
          <w:sz w:val="28"/>
          <w:szCs w:val="28"/>
          <w:lang w:eastAsia="ru-RU"/>
        </w:rPr>
        <w:t>Программа)</w:t>
      </w:r>
      <w:r w:rsidRPr="0041446C">
        <w:rPr>
          <w:rFonts w:ascii="Times New Roman" w:eastAsia="Times New Roman" w:hAnsi="Times New Roman" w:cs="Times New Roman"/>
          <w:i/>
          <w:iCs/>
          <w:color w:val="000000"/>
          <w:sz w:val="28"/>
          <w:szCs w:val="28"/>
          <w:lang w:eastAsia="ru-RU"/>
        </w:rPr>
        <w:t> </w:t>
      </w:r>
      <w:r w:rsidRPr="0041446C">
        <w:rPr>
          <w:rFonts w:ascii="Times New Roman" w:eastAsia="Times New Roman" w:hAnsi="Times New Roman" w:cs="Times New Roman"/>
          <w:color w:val="000000"/>
          <w:sz w:val="28"/>
          <w:szCs w:val="28"/>
          <w:lang w:eastAsia="ru-RU"/>
        </w:rPr>
        <w:t>имеет</w:t>
      </w:r>
      <w:r w:rsidR="00C83AFB" w:rsidRPr="0041446C">
        <w:rPr>
          <w:rFonts w:ascii="Times New Roman" w:eastAsia="Times New Roman" w:hAnsi="Times New Roman" w:cs="Times New Roman"/>
          <w:color w:val="000000"/>
          <w:sz w:val="28"/>
          <w:szCs w:val="28"/>
          <w:lang w:eastAsia="ru-RU"/>
        </w:rPr>
        <w:t xml:space="preserve"> художественную направленность.</w:t>
      </w:r>
    </w:p>
    <w:p w:rsidR="00C83AFB" w:rsidRPr="0041446C" w:rsidRDefault="00C83AFB" w:rsidP="0041446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1446C">
        <w:rPr>
          <w:rFonts w:ascii="Times New Roman" w:eastAsia="Times New Roman" w:hAnsi="Times New Roman" w:cs="Times New Roman"/>
          <w:color w:val="000000"/>
          <w:sz w:val="28"/>
          <w:szCs w:val="28"/>
          <w:lang w:eastAsia="ru-RU"/>
        </w:rPr>
        <w:t>В работе над программой была использована программа научно-методического центра по художественному образованию (Москва, 1988-1992г.) по учебной дисциплине «Ритмика». В программе учтены требования к современному дополнительному образованию оздоровительная, физическая, творческая и эмоционально-познавательная активность детей дошкольного возраста.</w:t>
      </w:r>
    </w:p>
    <w:p w:rsidR="00C83AFB" w:rsidRPr="0041446C" w:rsidRDefault="00C83AFB" w:rsidP="0041446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1446C">
        <w:rPr>
          <w:rFonts w:ascii="Times New Roman" w:eastAsia="Times New Roman" w:hAnsi="Times New Roman" w:cs="Times New Roman"/>
          <w:color w:val="000000"/>
          <w:sz w:val="28"/>
          <w:szCs w:val="28"/>
          <w:lang w:eastAsia="ru-RU"/>
        </w:rPr>
        <w:t>Составление данной Программы основано на личном педагогическом и практическом опыте работы.</w:t>
      </w:r>
    </w:p>
    <w:p w:rsidR="00C83AFB" w:rsidRPr="0041446C" w:rsidRDefault="00C83AFB" w:rsidP="0041446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1446C">
        <w:rPr>
          <w:rFonts w:ascii="Times New Roman" w:eastAsia="Times New Roman" w:hAnsi="Times New Roman" w:cs="Times New Roman"/>
          <w:color w:val="000000"/>
          <w:sz w:val="28"/>
          <w:szCs w:val="28"/>
          <w:lang w:eastAsia="ru-RU"/>
        </w:rPr>
        <w:t>Данная Программа реализует основные идеи и цели системы дополнительного образования детей:</w:t>
      </w:r>
    </w:p>
    <w:p w:rsidR="00C83AFB" w:rsidRPr="00FC511E" w:rsidRDefault="00C83AFB" w:rsidP="00FC511E">
      <w:pPr>
        <w:pStyle w:val="a8"/>
        <w:numPr>
          <w:ilvl w:val="0"/>
          <w:numId w:val="38"/>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приобщение дошкольников к хореографическому искусству;</w:t>
      </w:r>
    </w:p>
    <w:p w:rsidR="00C83AFB" w:rsidRPr="00FC511E" w:rsidRDefault="00C83AFB" w:rsidP="00FC511E">
      <w:pPr>
        <w:pStyle w:val="a8"/>
        <w:numPr>
          <w:ilvl w:val="0"/>
          <w:numId w:val="38"/>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развитие мотивации детей дошкольного возраста к познанию и творчеству;</w:t>
      </w:r>
    </w:p>
    <w:p w:rsidR="00C83AFB" w:rsidRPr="00FC511E" w:rsidRDefault="00C83AFB" w:rsidP="00FC511E">
      <w:pPr>
        <w:pStyle w:val="a8"/>
        <w:numPr>
          <w:ilvl w:val="0"/>
          <w:numId w:val="38"/>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lastRenderedPageBreak/>
        <w:t>сохранение и охрана здоровья детей.</w:t>
      </w:r>
    </w:p>
    <w:p w:rsidR="00C83AFB" w:rsidRPr="0041446C" w:rsidRDefault="00C83AFB" w:rsidP="0041446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1446C">
        <w:rPr>
          <w:rFonts w:ascii="Times New Roman" w:eastAsia="Times New Roman" w:hAnsi="Times New Roman" w:cs="Times New Roman"/>
          <w:color w:val="000000"/>
          <w:sz w:val="28"/>
          <w:szCs w:val="28"/>
          <w:lang w:eastAsia="ru-RU"/>
        </w:rPr>
        <w:t>С целью воспитания данная Программа по хореографии формирует нравственность, культуру поведения, самостоятельность, любознательность, закладывает основы эстетики.</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1446C">
        <w:rPr>
          <w:rFonts w:ascii="Times New Roman" w:eastAsia="Times New Roman" w:hAnsi="Times New Roman" w:cs="Times New Roman"/>
          <w:color w:val="000000"/>
          <w:sz w:val="28"/>
          <w:szCs w:val="28"/>
          <w:lang w:eastAsia="ru-RU"/>
        </w:rPr>
        <w:t xml:space="preserve">Для дошкольников хореография, как правило, начинается с развития чувства ритма, с изучения простых танцевальных движений под музыку, выполнения пластических этюдов, </w:t>
      </w:r>
      <w:r w:rsidRPr="00FC511E">
        <w:rPr>
          <w:rFonts w:ascii="Times New Roman" w:eastAsia="Times New Roman" w:hAnsi="Times New Roman" w:cs="Times New Roman"/>
          <w:color w:val="000000"/>
          <w:sz w:val="28"/>
          <w:szCs w:val="28"/>
          <w:lang w:eastAsia="ru-RU"/>
        </w:rPr>
        <w:t>которые сопровождаются мимикой и жестами, связанными с эмоциональными впечатлениями ребенка.</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Систематические занятия хореографией дают возможность выходу физической и эмоциональной энергии ребенка, помогают сформировать правильную осанку, приобрести индивидуальные исполнительские навыки, развить гибкость, улучшить координацию движений, что способствует оптимизации роста и укреплению опорно-двигательного аппарата дошкольника.</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Игровые моменты повышают физическую активность, дети становятся ловкими, хорошо координированными, физически совершенными,</w:t>
      </w:r>
      <w:r w:rsidRPr="00FC511E">
        <w:rPr>
          <w:rFonts w:ascii="Times New Roman" w:eastAsia="Times New Roman" w:hAnsi="Times New Roman" w:cs="Times New Roman"/>
          <w:i/>
          <w:iCs/>
          <w:color w:val="000000"/>
          <w:sz w:val="28"/>
          <w:szCs w:val="28"/>
          <w:lang w:eastAsia="ru-RU"/>
        </w:rPr>
        <w:t> </w:t>
      </w:r>
      <w:r w:rsidRPr="00FC511E">
        <w:rPr>
          <w:rFonts w:ascii="Times New Roman" w:eastAsia="Times New Roman" w:hAnsi="Times New Roman" w:cs="Times New Roman"/>
          <w:color w:val="000000"/>
          <w:sz w:val="28"/>
          <w:szCs w:val="28"/>
          <w:lang w:eastAsia="ru-RU"/>
        </w:rPr>
        <w:t>а значит,</w:t>
      </w:r>
      <w:r w:rsidRPr="00FC511E">
        <w:rPr>
          <w:rFonts w:ascii="Times New Roman" w:eastAsia="Times New Roman" w:hAnsi="Times New Roman" w:cs="Times New Roman"/>
          <w:i/>
          <w:iCs/>
          <w:color w:val="000000"/>
          <w:sz w:val="28"/>
          <w:szCs w:val="28"/>
          <w:lang w:eastAsia="ru-RU"/>
        </w:rPr>
        <w:t> </w:t>
      </w:r>
      <w:r w:rsidRPr="00FC511E">
        <w:rPr>
          <w:rFonts w:ascii="Times New Roman" w:eastAsia="Times New Roman" w:hAnsi="Times New Roman" w:cs="Times New Roman"/>
          <w:color w:val="000000"/>
          <w:sz w:val="28"/>
          <w:szCs w:val="28"/>
          <w:lang w:eastAsia="ru-RU"/>
        </w:rPr>
        <w:t>здоровыми, закаленными, эмоционально богатыми и эстетически развитыми.</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Во время занятий с дошкольниками обязательно используются элементы игры, что позволяет им не только весело и жизнерадостно познавать мир, расширяя свой музыкальный кругозор, но и накапливать социальный и интеллектуальный опыт, благодаря чему у ребенка формируется четкая поведенческая структура.</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b/>
          <w:bCs/>
          <w:i/>
          <w:iCs/>
          <w:color w:val="000000"/>
          <w:sz w:val="28"/>
          <w:szCs w:val="28"/>
          <w:lang w:eastAsia="ru-RU"/>
        </w:rPr>
        <w:t>Актуальность данной Программы</w:t>
      </w:r>
      <w:r w:rsidRPr="00FC511E">
        <w:rPr>
          <w:rFonts w:ascii="Times New Roman" w:eastAsia="Times New Roman" w:hAnsi="Times New Roman" w:cs="Times New Roman"/>
          <w:b/>
          <w:bCs/>
          <w:color w:val="000000"/>
          <w:sz w:val="28"/>
          <w:szCs w:val="28"/>
          <w:lang w:eastAsia="ru-RU"/>
        </w:rPr>
        <w:t> </w:t>
      </w:r>
      <w:r w:rsidRPr="00FC511E">
        <w:rPr>
          <w:rFonts w:ascii="Times New Roman" w:eastAsia="Times New Roman" w:hAnsi="Times New Roman" w:cs="Times New Roman"/>
          <w:color w:val="000000"/>
          <w:sz w:val="28"/>
          <w:szCs w:val="28"/>
          <w:lang w:eastAsia="ru-RU"/>
        </w:rPr>
        <w:t>– заключается в формировании духовно – нравственной и гармонично развитой личности, пробуждении мотивации занятием хореографией, раскрытии индивидуальных творческих способностей, приобщении к концертным выступлениям, способствующих положительной самооценке, а главное в сохранении и укреплении здоровья дошкольника.</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Программа является </w:t>
      </w:r>
      <w:r w:rsidRPr="00FC511E">
        <w:rPr>
          <w:rFonts w:ascii="Times New Roman" w:eastAsia="Times New Roman" w:hAnsi="Times New Roman" w:cs="Times New Roman"/>
          <w:b/>
          <w:bCs/>
          <w:i/>
          <w:iCs/>
          <w:color w:val="000000"/>
          <w:sz w:val="28"/>
          <w:szCs w:val="28"/>
          <w:lang w:eastAsia="ru-RU"/>
        </w:rPr>
        <w:t>актуальной и востребованной</w:t>
      </w:r>
      <w:r w:rsidRPr="00FC511E">
        <w:rPr>
          <w:rFonts w:ascii="Times New Roman" w:eastAsia="Times New Roman" w:hAnsi="Times New Roman" w:cs="Times New Roman"/>
          <w:color w:val="000000"/>
          <w:sz w:val="28"/>
          <w:szCs w:val="28"/>
          <w:lang w:eastAsia="ru-RU"/>
        </w:rPr>
        <w:t> в современном обществе.</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Программа составлена в соответствии с нормативными документами:</w:t>
      </w:r>
    </w:p>
    <w:p w:rsidR="00C83AFB" w:rsidRPr="00FC511E" w:rsidRDefault="00C83AFB" w:rsidP="00FC511E">
      <w:pPr>
        <w:numPr>
          <w:ilvl w:val="0"/>
          <w:numId w:val="1"/>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Федеральный Закон №273-ФЗот 29.12.2012 «Об образовании в Российской Федерации»;</w:t>
      </w:r>
    </w:p>
    <w:p w:rsidR="00C83AFB" w:rsidRPr="00FC511E" w:rsidRDefault="00C83AFB" w:rsidP="00FC511E">
      <w:pPr>
        <w:numPr>
          <w:ilvl w:val="0"/>
          <w:numId w:val="1"/>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 1008 от 29.08.2013 «Об утверждении Порядка организации и осуществления образовательной деятельности по дополнительным общеобразовательным программам»;</w:t>
      </w:r>
    </w:p>
    <w:p w:rsidR="00C83AFB" w:rsidRPr="00FC511E" w:rsidRDefault="00C83AFB" w:rsidP="00FC511E">
      <w:pPr>
        <w:numPr>
          <w:ilvl w:val="0"/>
          <w:numId w:val="1"/>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lastRenderedPageBreak/>
        <w:t>«Санитарно-эпидемиологические правила и нормативы СанПиН 2.4.4.3172-14» (утв. Главным государственным санитарным врачом РФ 4 июля 2014г. №41);</w:t>
      </w:r>
    </w:p>
    <w:p w:rsidR="00C83AFB" w:rsidRPr="00FC511E" w:rsidRDefault="00C83AFB" w:rsidP="00FC511E">
      <w:pPr>
        <w:numPr>
          <w:ilvl w:val="0"/>
          <w:numId w:val="1"/>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Письмо Минобрнауки РФ от 11.12.2006 № 06-1844 «О Примерных требованиях к программам дополнительного образования детей».</w:t>
      </w:r>
    </w:p>
    <w:p w:rsidR="00C83AFB" w:rsidRPr="00FC511E" w:rsidRDefault="00FC511E"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Педагогической </w:t>
      </w:r>
      <w:r w:rsidRPr="00FC511E">
        <w:rPr>
          <w:rFonts w:ascii="Times New Roman" w:eastAsia="Times New Roman" w:hAnsi="Times New Roman" w:cs="Times New Roman"/>
          <w:b/>
          <w:bCs/>
          <w:i/>
          <w:iCs/>
          <w:color w:val="000000"/>
          <w:sz w:val="28"/>
          <w:szCs w:val="28"/>
          <w:lang w:eastAsia="ru-RU"/>
        </w:rPr>
        <w:t>целесообразностью </w:t>
      </w:r>
      <w:r w:rsidRPr="00FC511E">
        <w:rPr>
          <w:rFonts w:ascii="Times New Roman" w:eastAsia="Times New Roman" w:hAnsi="Times New Roman" w:cs="Times New Roman"/>
          <w:color w:val="000000"/>
          <w:sz w:val="28"/>
          <w:szCs w:val="28"/>
          <w:lang w:eastAsia="ru-RU"/>
        </w:rPr>
        <w:t>данной</w:t>
      </w:r>
      <w:r w:rsidR="00C83AFB" w:rsidRPr="00FC511E">
        <w:rPr>
          <w:rFonts w:ascii="Times New Roman" w:eastAsia="Times New Roman" w:hAnsi="Times New Roman" w:cs="Times New Roman"/>
          <w:color w:val="000000"/>
          <w:sz w:val="28"/>
          <w:szCs w:val="28"/>
          <w:lang w:eastAsia="ru-RU"/>
        </w:rPr>
        <w:t xml:space="preserve"> Программы является возможность использования познавательных и воспитательных задач, которые способствуют формированию и </w:t>
      </w:r>
      <w:r w:rsidRPr="00FC511E">
        <w:rPr>
          <w:rFonts w:ascii="Times New Roman" w:eastAsia="Times New Roman" w:hAnsi="Times New Roman" w:cs="Times New Roman"/>
          <w:color w:val="000000"/>
          <w:sz w:val="28"/>
          <w:szCs w:val="28"/>
          <w:lang w:eastAsia="ru-RU"/>
        </w:rPr>
        <w:t>развитию творческих</w:t>
      </w:r>
      <w:r w:rsidR="00C83AFB" w:rsidRPr="00FC511E">
        <w:rPr>
          <w:rFonts w:ascii="Times New Roman" w:eastAsia="Times New Roman" w:hAnsi="Times New Roman" w:cs="Times New Roman"/>
          <w:color w:val="000000"/>
          <w:sz w:val="28"/>
          <w:szCs w:val="28"/>
          <w:lang w:eastAsia="ru-RU"/>
        </w:rPr>
        <w:t xml:space="preserve"> и</w:t>
      </w:r>
      <w:r w:rsidR="00C83AFB" w:rsidRPr="00FC511E">
        <w:rPr>
          <w:rFonts w:ascii="Times New Roman" w:eastAsia="Times New Roman" w:hAnsi="Times New Roman" w:cs="Times New Roman"/>
          <w:i/>
          <w:iCs/>
          <w:color w:val="000000"/>
          <w:sz w:val="28"/>
          <w:szCs w:val="28"/>
          <w:lang w:eastAsia="ru-RU"/>
        </w:rPr>
        <w:t> </w:t>
      </w:r>
      <w:r w:rsidR="00C83AFB" w:rsidRPr="00FC511E">
        <w:rPr>
          <w:rFonts w:ascii="Times New Roman" w:eastAsia="Times New Roman" w:hAnsi="Times New Roman" w:cs="Times New Roman"/>
          <w:color w:val="000000"/>
          <w:sz w:val="28"/>
          <w:szCs w:val="28"/>
          <w:lang w:eastAsia="ru-RU"/>
        </w:rPr>
        <w:t>индивидуальных способностей дошкольников, чувства прекрасного, эстетического вкуса, нравственности.</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Стремясь к максимальной эффективности занятий, необходимо осуществлять строгий отбор содержания материала, предлагаемого к изучению. Основными критериями отбора хореографических движений служат возрастные физиологические и психологические особенности детей дошкольного возраста, уровень влияния движений на формирование правильной осанки, развитие координации, воспитание художественно-эстетического вкуса.</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Учёт индивидуальных и возрастных особенностей дошкольников на занятиях хореографией является неотъемлемой частью организации образовательного процесса. Поэтому педагогу необходимо первоначально выявить потенциальные задатки индивидуально у каждого ребенка, а в дальнейшем развивать интерес и уровень хореографических задатков с тем, чтобы подвести ребенка к совершенно новому творческому уровню посредством хореографии.</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Дошкольный возраст является периодом интенсивного р</w:t>
      </w:r>
      <w:r w:rsidR="00FC511E">
        <w:rPr>
          <w:rFonts w:ascii="Times New Roman" w:eastAsia="Times New Roman" w:hAnsi="Times New Roman" w:cs="Times New Roman"/>
          <w:color w:val="000000"/>
          <w:sz w:val="28"/>
          <w:szCs w:val="28"/>
          <w:lang w:eastAsia="ru-RU"/>
        </w:rPr>
        <w:t>оста, поэтому дети в возрасте (5</w:t>
      </w:r>
      <w:r w:rsidRPr="00FC511E">
        <w:rPr>
          <w:rFonts w:ascii="Times New Roman" w:eastAsia="Times New Roman" w:hAnsi="Times New Roman" w:cs="Times New Roman"/>
          <w:color w:val="000000"/>
          <w:sz w:val="28"/>
          <w:szCs w:val="28"/>
          <w:lang w:eastAsia="ru-RU"/>
        </w:rPr>
        <w:t xml:space="preserve"> -7 лет) располагают значительными резервами развития.</w:t>
      </w:r>
      <w:r w:rsidRPr="00FC511E">
        <w:rPr>
          <w:rFonts w:ascii="Times New Roman" w:eastAsia="Times New Roman" w:hAnsi="Times New Roman" w:cs="Times New Roman"/>
          <w:i/>
          <w:iCs/>
          <w:color w:val="000000"/>
          <w:sz w:val="28"/>
          <w:szCs w:val="28"/>
          <w:lang w:eastAsia="ru-RU"/>
        </w:rPr>
        <w:t> </w:t>
      </w:r>
      <w:r w:rsidRPr="00FC511E">
        <w:rPr>
          <w:rFonts w:ascii="Times New Roman" w:eastAsia="Times New Roman" w:hAnsi="Times New Roman" w:cs="Times New Roman"/>
          <w:color w:val="000000"/>
          <w:sz w:val="28"/>
          <w:szCs w:val="28"/>
          <w:lang w:eastAsia="ru-RU"/>
        </w:rPr>
        <w:t>На этом возрастном этапе дети отличаются достаточно высоким уровнем произвольной формой памяти, умственного развития, мышления, воображения, опираясь на которые можно побуждать ребенка слушать, запоминать, анализировать и повторять за педагогом движения.</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Во время обучения хореографией в этой возрастной категории каждый ребенок требует индивидуального подхода, с учетом его индивидуальных особенностей.</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При организации учебно-воспитательного</w:t>
      </w:r>
      <w:r w:rsidRPr="00FC511E">
        <w:rPr>
          <w:rFonts w:ascii="Times New Roman" w:eastAsia="Times New Roman" w:hAnsi="Times New Roman" w:cs="Times New Roman"/>
          <w:b/>
          <w:bCs/>
          <w:color w:val="000000"/>
          <w:sz w:val="28"/>
          <w:szCs w:val="28"/>
          <w:lang w:eastAsia="ru-RU"/>
        </w:rPr>
        <w:t> </w:t>
      </w:r>
      <w:r w:rsidRPr="00FC511E">
        <w:rPr>
          <w:rFonts w:ascii="Times New Roman" w:eastAsia="Times New Roman" w:hAnsi="Times New Roman" w:cs="Times New Roman"/>
          <w:color w:val="000000"/>
          <w:sz w:val="28"/>
          <w:szCs w:val="28"/>
          <w:lang w:eastAsia="ru-RU"/>
        </w:rPr>
        <w:t>процесса педагог должен быть в какой-то мере психологом и уметь разобраться в яркой индивидуальности детей, хорошо знать и понимать психологические закономерности в формировании его личности.</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b/>
          <w:bCs/>
          <w:i/>
          <w:iCs/>
          <w:color w:val="000000"/>
          <w:sz w:val="28"/>
          <w:szCs w:val="28"/>
          <w:lang w:eastAsia="ru-RU"/>
        </w:rPr>
        <w:t>Новизна</w:t>
      </w:r>
      <w:r w:rsidRPr="00FC511E">
        <w:rPr>
          <w:rFonts w:ascii="Times New Roman" w:eastAsia="Times New Roman" w:hAnsi="Times New Roman" w:cs="Times New Roman"/>
          <w:color w:val="000000"/>
          <w:sz w:val="28"/>
          <w:szCs w:val="28"/>
          <w:lang w:eastAsia="ru-RU"/>
        </w:rPr>
        <w:t> данной Программы выражается в создании культурно-эстетической среды для успешного развития дошкольников и заключается в индивидуальном подходе к каждому ребенку, в работе с подгруппами детей, в учете их возрастных особенностей, обеспечении оптимальной физической нагрузки, способствующих успешному личностному росту.</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Полученные знания в дальнейшем используются в жизнедеятельности детей.</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lastRenderedPageBreak/>
        <w:t>Педагогом должны быть созданы следующие условия организации жизнедеятельности:</w:t>
      </w:r>
    </w:p>
    <w:p w:rsidR="00C83AFB" w:rsidRPr="00FC511E" w:rsidRDefault="00C83AFB" w:rsidP="00FC511E">
      <w:pPr>
        <w:pStyle w:val="a8"/>
        <w:numPr>
          <w:ilvl w:val="0"/>
          <w:numId w:val="39"/>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приобщение к духовно-нравственным ценностям;</w:t>
      </w:r>
    </w:p>
    <w:p w:rsidR="00C83AFB" w:rsidRPr="00FC511E" w:rsidRDefault="00C83AFB" w:rsidP="00FC511E">
      <w:pPr>
        <w:pStyle w:val="a8"/>
        <w:numPr>
          <w:ilvl w:val="0"/>
          <w:numId w:val="39"/>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игровые моменты во время занятий для общения и творческого самовыражения;</w:t>
      </w:r>
    </w:p>
    <w:p w:rsidR="00C83AFB" w:rsidRPr="0027008B" w:rsidRDefault="00C83AFB" w:rsidP="0027008B">
      <w:pPr>
        <w:pStyle w:val="a8"/>
        <w:numPr>
          <w:ilvl w:val="0"/>
          <w:numId w:val="39"/>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создание дружного хореографического коллектива.</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b/>
          <w:bCs/>
          <w:i/>
          <w:iCs/>
          <w:color w:val="000000"/>
          <w:sz w:val="28"/>
          <w:szCs w:val="28"/>
          <w:lang w:eastAsia="ru-RU"/>
        </w:rPr>
        <w:t>Отличительной особенностью </w:t>
      </w:r>
      <w:r w:rsidRPr="00FC511E">
        <w:rPr>
          <w:rFonts w:ascii="Times New Roman" w:eastAsia="Times New Roman" w:hAnsi="Times New Roman" w:cs="Times New Roman"/>
          <w:color w:val="000000"/>
          <w:sz w:val="28"/>
          <w:szCs w:val="28"/>
          <w:lang w:eastAsia="ru-RU"/>
        </w:rPr>
        <w:t>этой программы является комплексность. Комплекс хореографических дисциплин объединен общей целью, единым подходом к содержанию, организации, результатом педагогической деятельности по двум образовательным модулям: «Азбука хореографии», «Партерный экзерсис».</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 xml:space="preserve">Программа построена на принципах последовательного, поэтапного, систематического </w:t>
      </w:r>
      <w:r w:rsidR="0027008B">
        <w:rPr>
          <w:rFonts w:ascii="Times New Roman" w:eastAsia="Times New Roman" w:hAnsi="Times New Roman" w:cs="Times New Roman"/>
          <w:color w:val="000000"/>
          <w:sz w:val="28"/>
          <w:szCs w:val="28"/>
          <w:lang w:eastAsia="ru-RU"/>
        </w:rPr>
        <w:t>и непрерывного обучения.</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b/>
          <w:i/>
          <w:color w:val="000000"/>
          <w:sz w:val="28"/>
          <w:szCs w:val="28"/>
          <w:lang w:eastAsia="ru-RU"/>
        </w:rPr>
        <w:t xml:space="preserve">Межпредметность </w:t>
      </w:r>
      <w:r w:rsidRPr="00FC511E">
        <w:rPr>
          <w:rFonts w:ascii="Times New Roman" w:eastAsia="Times New Roman" w:hAnsi="Times New Roman" w:cs="Times New Roman"/>
          <w:color w:val="000000"/>
          <w:sz w:val="28"/>
          <w:szCs w:val="28"/>
          <w:lang w:eastAsia="ru-RU"/>
        </w:rPr>
        <w:t>- это современный принцип обучения, который влияет на отбор и структуру учебного материала целого ряда предметов, усиливая системность знаний обучающихся, активизирует методы обучения, ориентирует на применение комплексных форм организации обучения, обеспечивая единство учебно-воспитательного процесса и интеграцию предметов художественно – эстетического цикла на уровне межпредметных связей.</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Форма интегрированного занятия в процессе обучения хореографией позволяет сформировать положительную мотивацию при обучении таких предметов как музыка, физкультура, математика, ИЗО, МХК.</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Интегрированные занятия развивают у дошкольников интерес, активизируют умственную деятельность, способствуют гармоничному развитию и расширению кругозора и жизненного опыта.</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Занятия хореографией и физической культурой неразрывно связаны между собой. Такие интегрированные занятия дополняют теорию физической культуры, укрепляют здоровье, формируют мышечный аппарат и осанку детей, что способствует подготовке к дальнейшей организации здорового образа жизни.</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Занятия хореографией помогают понять определённые математические термины: при построении в одну шеренгу (это прямая), в колонну по два, по три - (параллельные прямые), в круг - (окружность), диагональ.</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Связь хореографии и музыки способствует развитию эмоциональной сферы дошкольников и приобщает к духовно-нравственным ценностям.</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color w:val="000000"/>
          <w:sz w:val="28"/>
          <w:szCs w:val="28"/>
          <w:lang w:eastAsia="ru-RU"/>
        </w:rPr>
        <w:t>Комплексное обучение лежит в основе творческого подхода к научной, художественной деятельности человека в современных условиях и способствует оптимизации, интенсификации учебной и педагогической деятельности.</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b/>
          <w:bCs/>
          <w:color w:val="000000"/>
          <w:sz w:val="28"/>
          <w:szCs w:val="28"/>
          <w:lang w:eastAsia="ru-RU"/>
        </w:rPr>
        <w:t>Цели и задачи программы.</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b/>
          <w:bCs/>
          <w:color w:val="000000"/>
          <w:sz w:val="28"/>
          <w:szCs w:val="28"/>
          <w:lang w:eastAsia="ru-RU"/>
        </w:rPr>
        <w:t>Цель</w:t>
      </w:r>
      <w:r w:rsidRPr="00FC511E">
        <w:rPr>
          <w:rFonts w:ascii="Times New Roman" w:eastAsia="Times New Roman" w:hAnsi="Times New Roman" w:cs="Times New Roman"/>
          <w:color w:val="000000"/>
          <w:sz w:val="28"/>
          <w:szCs w:val="28"/>
          <w:lang w:eastAsia="ru-RU"/>
        </w:rPr>
        <w:t>: создание условий для полноценного физического и эстетического развития ребенка, воспитание творческой личности и формирование индивидуальной культуры.</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b/>
          <w:bCs/>
          <w:color w:val="000000"/>
          <w:sz w:val="28"/>
          <w:szCs w:val="28"/>
          <w:lang w:eastAsia="ru-RU"/>
        </w:rPr>
        <w:t>Задачи:</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b/>
          <w:bCs/>
          <w:i/>
          <w:iCs/>
          <w:color w:val="000000"/>
          <w:sz w:val="28"/>
          <w:szCs w:val="28"/>
          <w:lang w:eastAsia="ru-RU"/>
        </w:rPr>
        <w:t>Обучающие:</w:t>
      </w:r>
    </w:p>
    <w:p w:rsidR="00C83AFB" w:rsidRPr="0027008B" w:rsidRDefault="00C83AFB" w:rsidP="0027008B">
      <w:pPr>
        <w:pStyle w:val="a8"/>
        <w:numPr>
          <w:ilvl w:val="0"/>
          <w:numId w:val="4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сформировать правильную осанку, ходьбу.</w:t>
      </w:r>
    </w:p>
    <w:p w:rsidR="00C83AFB" w:rsidRPr="0027008B" w:rsidRDefault="00C83AFB" w:rsidP="0027008B">
      <w:pPr>
        <w:pStyle w:val="a8"/>
        <w:numPr>
          <w:ilvl w:val="0"/>
          <w:numId w:val="4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научить двигаться в соответствии с характером музыки.</w:t>
      </w:r>
    </w:p>
    <w:p w:rsidR="00C83AFB" w:rsidRPr="0027008B" w:rsidRDefault="00C83AFB" w:rsidP="0027008B">
      <w:pPr>
        <w:pStyle w:val="a8"/>
        <w:numPr>
          <w:ilvl w:val="0"/>
          <w:numId w:val="4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слышать сильную долю в музыке.</w:t>
      </w:r>
    </w:p>
    <w:p w:rsidR="00C83AFB" w:rsidRPr="0027008B" w:rsidRDefault="00C83AFB" w:rsidP="0027008B">
      <w:pPr>
        <w:pStyle w:val="a8"/>
        <w:numPr>
          <w:ilvl w:val="0"/>
          <w:numId w:val="4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выполнять образные, простейшие танцевальные движения.</w:t>
      </w:r>
    </w:p>
    <w:p w:rsidR="00C83AFB" w:rsidRPr="0027008B" w:rsidRDefault="00C83AFB" w:rsidP="0027008B">
      <w:pPr>
        <w:pStyle w:val="a8"/>
        <w:numPr>
          <w:ilvl w:val="0"/>
          <w:numId w:val="40"/>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разучить основные танцевальные элементы, движения.</w:t>
      </w:r>
    </w:p>
    <w:p w:rsidR="00C83AFB" w:rsidRPr="00FC511E" w:rsidRDefault="00C83AFB" w:rsidP="00FC511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C511E">
        <w:rPr>
          <w:rFonts w:ascii="Times New Roman" w:eastAsia="Times New Roman" w:hAnsi="Times New Roman" w:cs="Times New Roman"/>
          <w:b/>
          <w:bCs/>
          <w:i/>
          <w:iCs/>
          <w:color w:val="000000"/>
          <w:sz w:val="28"/>
          <w:szCs w:val="28"/>
          <w:lang w:eastAsia="ru-RU"/>
        </w:rPr>
        <w:t>Воспитывающие:</w:t>
      </w:r>
    </w:p>
    <w:p w:rsidR="00C83AFB" w:rsidRPr="0027008B" w:rsidRDefault="00C83AFB" w:rsidP="0027008B">
      <w:pPr>
        <w:pStyle w:val="a8"/>
        <w:numPr>
          <w:ilvl w:val="0"/>
          <w:numId w:val="4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воспитывать эмоциональный отклик на музыку;</w:t>
      </w:r>
    </w:p>
    <w:p w:rsidR="00C83AFB" w:rsidRPr="0027008B" w:rsidRDefault="00C83AFB" w:rsidP="0027008B">
      <w:pPr>
        <w:pStyle w:val="a8"/>
        <w:numPr>
          <w:ilvl w:val="0"/>
          <w:numId w:val="4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помочь понять музыку и вызвать желание двигаться в соответствии с динамикой и тембром музыки;</w:t>
      </w:r>
    </w:p>
    <w:p w:rsidR="00C83AFB" w:rsidRPr="0027008B" w:rsidRDefault="00C83AFB" w:rsidP="0027008B">
      <w:pPr>
        <w:pStyle w:val="a8"/>
        <w:numPr>
          <w:ilvl w:val="0"/>
          <w:numId w:val="4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вызвать у детей хорошее настроение от музыкально-ритмических движений;</w:t>
      </w:r>
    </w:p>
    <w:p w:rsidR="00C83AFB" w:rsidRPr="0027008B" w:rsidRDefault="00C83AFB" w:rsidP="0027008B">
      <w:pPr>
        <w:pStyle w:val="a8"/>
        <w:numPr>
          <w:ilvl w:val="0"/>
          <w:numId w:val="4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воспитать в детях положительно нравственные устои.</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b/>
          <w:bCs/>
          <w:i/>
          <w:iCs/>
          <w:color w:val="000000"/>
          <w:sz w:val="28"/>
          <w:szCs w:val="28"/>
          <w:lang w:eastAsia="ru-RU"/>
        </w:rPr>
        <w:t>Развивающие:</w:t>
      </w:r>
    </w:p>
    <w:p w:rsidR="00C83AFB" w:rsidRPr="0027008B" w:rsidRDefault="00C83AFB" w:rsidP="0027008B">
      <w:pPr>
        <w:pStyle w:val="a8"/>
        <w:numPr>
          <w:ilvl w:val="0"/>
          <w:numId w:val="4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развивать у ребенка интерес к танцу в игровой форме, используя сюжетно-ролевые этюды;</w:t>
      </w:r>
    </w:p>
    <w:p w:rsidR="00C83AFB" w:rsidRPr="0027008B" w:rsidRDefault="00C83AFB" w:rsidP="0027008B">
      <w:pPr>
        <w:pStyle w:val="a8"/>
        <w:numPr>
          <w:ilvl w:val="0"/>
          <w:numId w:val="4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укреплять мышечный аппарат; </w:t>
      </w:r>
    </w:p>
    <w:p w:rsidR="00C83AFB" w:rsidRPr="0027008B" w:rsidRDefault="00C83AFB" w:rsidP="0027008B">
      <w:pPr>
        <w:pStyle w:val="a8"/>
        <w:numPr>
          <w:ilvl w:val="0"/>
          <w:numId w:val="4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развивать музыкальные способности;</w:t>
      </w:r>
    </w:p>
    <w:p w:rsidR="00C83AFB" w:rsidRPr="0027008B" w:rsidRDefault="00C83AFB" w:rsidP="0027008B">
      <w:pPr>
        <w:pStyle w:val="a8"/>
        <w:numPr>
          <w:ilvl w:val="0"/>
          <w:numId w:val="4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развивать навыки координации движений;</w:t>
      </w:r>
    </w:p>
    <w:p w:rsidR="00C83AFB" w:rsidRPr="0027008B" w:rsidRDefault="00C83AFB" w:rsidP="0027008B">
      <w:pPr>
        <w:pStyle w:val="a8"/>
        <w:numPr>
          <w:ilvl w:val="0"/>
          <w:numId w:val="4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развивать пространственную ориентировку;</w:t>
      </w:r>
    </w:p>
    <w:p w:rsidR="00C83AFB" w:rsidRPr="0027008B" w:rsidRDefault="00C83AFB" w:rsidP="0027008B">
      <w:pPr>
        <w:pStyle w:val="a8"/>
        <w:numPr>
          <w:ilvl w:val="0"/>
          <w:numId w:val="4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развивать творческие способности, используя знакомые движения в свободных этюдах, играх.</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Программа создана д</w:t>
      </w:r>
      <w:r w:rsidR="0027008B">
        <w:rPr>
          <w:rFonts w:ascii="Times New Roman" w:eastAsia="Times New Roman" w:hAnsi="Times New Roman" w:cs="Times New Roman"/>
          <w:color w:val="000000"/>
          <w:sz w:val="28"/>
          <w:szCs w:val="28"/>
          <w:lang w:eastAsia="ru-RU"/>
        </w:rPr>
        <w:t xml:space="preserve">ля детей дошкольного возраста (5 </w:t>
      </w:r>
      <w:r w:rsidRPr="0027008B">
        <w:rPr>
          <w:rFonts w:ascii="Times New Roman" w:eastAsia="Times New Roman" w:hAnsi="Times New Roman" w:cs="Times New Roman"/>
          <w:color w:val="000000"/>
          <w:sz w:val="28"/>
          <w:szCs w:val="28"/>
          <w:lang w:eastAsia="ru-RU"/>
        </w:rPr>
        <w:t>-7 лет).</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Групповые заня</w:t>
      </w:r>
      <w:r w:rsidR="0027008B">
        <w:rPr>
          <w:rFonts w:ascii="Times New Roman" w:eastAsia="Times New Roman" w:hAnsi="Times New Roman" w:cs="Times New Roman"/>
          <w:color w:val="000000"/>
          <w:sz w:val="28"/>
          <w:szCs w:val="28"/>
          <w:lang w:eastAsia="ru-RU"/>
        </w:rPr>
        <w:t xml:space="preserve">тия проводятся 2 раза в неделю </w:t>
      </w:r>
      <w:r w:rsidR="0027008B" w:rsidRPr="0027008B">
        <w:rPr>
          <w:rFonts w:ascii="Times New Roman" w:eastAsia="Times New Roman" w:hAnsi="Times New Roman" w:cs="Times New Roman"/>
          <w:color w:val="000000"/>
          <w:sz w:val="28"/>
          <w:szCs w:val="28"/>
          <w:lang w:eastAsia="ru-RU"/>
        </w:rPr>
        <w:t>два</w:t>
      </w:r>
      <w:r w:rsidRPr="0027008B">
        <w:rPr>
          <w:rFonts w:ascii="Times New Roman" w:eastAsia="Times New Roman" w:hAnsi="Times New Roman" w:cs="Times New Roman"/>
          <w:color w:val="000000"/>
          <w:sz w:val="28"/>
          <w:szCs w:val="28"/>
          <w:lang w:eastAsia="ru-RU"/>
        </w:rPr>
        <w:t xml:space="preserve"> часа (144 часа в год). Продолжительность одного занятия не более 30 минут.</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Допустимое количество детей на занятии, исходя из площадей, санитарных и этических норм – 10 -14 человек.</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 xml:space="preserve">Основная форма занятия – групповая. Чаще всего это комплексное занятие, включающее в себя изучение нового материала, повторение пройденного, а </w:t>
      </w:r>
      <w:r w:rsidR="0027008B" w:rsidRPr="0027008B">
        <w:rPr>
          <w:rFonts w:ascii="Times New Roman" w:eastAsia="Times New Roman" w:hAnsi="Times New Roman" w:cs="Times New Roman"/>
          <w:color w:val="000000"/>
          <w:sz w:val="28"/>
          <w:szCs w:val="28"/>
          <w:lang w:eastAsia="ru-RU"/>
        </w:rPr>
        <w:t>также</w:t>
      </w:r>
      <w:r w:rsidRPr="0027008B">
        <w:rPr>
          <w:rFonts w:ascii="Times New Roman" w:eastAsia="Times New Roman" w:hAnsi="Times New Roman" w:cs="Times New Roman"/>
          <w:color w:val="000000"/>
          <w:sz w:val="28"/>
          <w:szCs w:val="28"/>
          <w:lang w:eastAsia="ru-RU"/>
        </w:rPr>
        <w:t xml:space="preserve"> творческие задания по актёрскому мастерству и импровизации.</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b/>
          <w:bCs/>
          <w:i/>
          <w:iCs/>
          <w:color w:val="000000"/>
          <w:sz w:val="28"/>
          <w:szCs w:val="28"/>
          <w:lang w:eastAsia="ru-RU"/>
        </w:rPr>
        <w:t>При проведении занятий учитывается:</w:t>
      </w:r>
    </w:p>
    <w:p w:rsidR="00C83AFB" w:rsidRPr="0027008B" w:rsidRDefault="00C83AFB" w:rsidP="0027008B">
      <w:pPr>
        <w:pStyle w:val="a8"/>
        <w:numPr>
          <w:ilvl w:val="0"/>
          <w:numId w:val="4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lastRenderedPageBreak/>
        <w:t>уровень знаний, умений и навыков обучающихся, их индивидуальные особенности;</w:t>
      </w:r>
    </w:p>
    <w:p w:rsidR="00C83AFB" w:rsidRPr="0027008B" w:rsidRDefault="00C83AFB" w:rsidP="0027008B">
      <w:pPr>
        <w:pStyle w:val="a8"/>
        <w:numPr>
          <w:ilvl w:val="0"/>
          <w:numId w:val="4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особенности их мышления;</w:t>
      </w:r>
    </w:p>
    <w:p w:rsidR="00C83AFB" w:rsidRPr="0027008B" w:rsidRDefault="00C83AFB" w:rsidP="0027008B">
      <w:pPr>
        <w:pStyle w:val="a8"/>
        <w:numPr>
          <w:ilvl w:val="0"/>
          <w:numId w:val="4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познавательные интересы.</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Программа подразумевает возможность индивидуального образовательного маршрута. Индивидуальные занятия проводятся с более способными, одаренными детьми, которым необходимо дополнительное время для изучения более сложных координационных движений и танцевальных композиций.</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Программа рассчитана на 1 год обучения (144 часа) по двум образовательным модулям: «Азбука хореографии» (64 часа), «Партерный экзерсис» (80 часов).</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b/>
          <w:bCs/>
          <w:i/>
          <w:iCs/>
          <w:color w:val="000000"/>
          <w:sz w:val="28"/>
          <w:szCs w:val="28"/>
          <w:lang w:eastAsia="ru-RU"/>
        </w:rPr>
        <w:t>Первый модуль</w:t>
      </w:r>
      <w:r w:rsidRPr="0027008B">
        <w:rPr>
          <w:rFonts w:ascii="Times New Roman" w:eastAsia="Times New Roman" w:hAnsi="Times New Roman" w:cs="Times New Roman"/>
          <w:i/>
          <w:iCs/>
          <w:color w:val="000000"/>
          <w:sz w:val="28"/>
          <w:szCs w:val="28"/>
          <w:lang w:eastAsia="ru-RU"/>
        </w:rPr>
        <w:t> </w:t>
      </w:r>
      <w:r w:rsidRPr="0027008B">
        <w:rPr>
          <w:rFonts w:ascii="Times New Roman" w:eastAsia="Times New Roman" w:hAnsi="Times New Roman" w:cs="Times New Roman"/>
          <w:color w:val="000000"/>
          <w:sz w:val="28"/>
          <w:szCs w:val="28"/>
          <w:lang w:eastAsia="ru-RU"/>
        </w:rPr>
        <w:t>предусматривает прослушивание русских народных мелодий разных по темпу и характеру звучания, предполагает изучение пространственного ориентирования в танцевальном зале, освоение образных музыкально-танцевальных игр с элементами импровизации, что содействует всестороннему развитию детей, развитию музыкальности и пробуждению интереса к хореографическому искусству.</w:t>
      </w:r>
    </w:p>
    <w:p w:rsidR="00C83AFB" w:rsidRPr="0027008B" w:rsidRDefault="0027008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Второй </w:t>
      </w:r>
      <w:r w:rsidR="00C83AFB" w:rsidRPr="0027008B">
        <w:rPr>
          <w:rFonts w:ascii="Times New Roman" w:eastAsia="Times New Roman" w:hAnsi="Times New Roman" w:cs="Times New Roman"/>
          <w:b/>
          <w:bCs/>
          <w:i/>
          <w:iCs/>
          <w:color w:val="000000"/>
          <w:sz w:val="28"/>
          <w:szCs w:val="28"/>
          <w:lang w:eastAsia="ru-RU"/>
        </w:rPr>
        <w:t>модуль</w:t>
      </w:r>
      <w:r w:rsidR="00C83AFB" w:rsidRPr="0027008B">
        <w:rPr>
          <w:rFonts w:ascii="Times New Roman" w:eastAsia="Times New Roman" w:hAnsi="Times New Roman" w:cs="Times New Roman"/>
          <w:color w:val="000000"/>
          <w:sz w:val="28"/>
          <w:szCs w:val="28"/>
          <w:lang w:eastAsia="ru-RU"/>
        </w:rPr>
        <w:t> предусматри</w:t>
      </w:r>
      <w:r>
        <w:rPr>
          <w:rFonts w:ascii="Times New Roman" w:eastAsia="Times New Roman" w:hAnsi="Times New Roman" w:cs="Times New Roman"/>
          <w:color w:val="000000"/>
          <w:sz w:val="28"/>
          <w:szCs w:val="28"/>
          <w:lang w:eastAsia="ru-RU"/>
        </w:rPr>
        <w:t>вает изучение вспомогательных и</w:t>
      </w:r>
      <w:r w:rsidRPr="0027008B">
        <w:rPr>
          <w:rFonts w:ascii="Times New Roman" w:eastAsia="Times New Roman" w:hAnsi="Times New Roman" w:cs="Times New Roman"/>
          <w:color w:val="000000"/>
          <w:sz w:val="28"/>
          <w:szCs w:val="28"/>
          <w:lang w:eastAsia="ru-RU"/>
        </w:rPr>
        <w:t xml:space="preserve"> корригирующих</w:t>
      </w:r>
      <w:r w:rsidR="00C83AFB" w:rsidRPr="0027008B">
        <w:rPr>
          <w:rFonts w:ascii="Times New Roman" w:eastAsia="Times New Roman" w:hAnsi="Times New Roman" w:cs="Times New Roman"/>
          <w:color w:val="000000"/>
          <w:sz w:val="28"/>
          <w:szCs w:val="28"/>
          <w:lang w:eastAsia="ru-RU"/>
        </w:rPr>
        <w:t xml:space="preserve"> упражнений на полу («партерный экзерсис»), предполагает проведение творческих занятий с элементами импровизации, постановку игровых танцевальных номеров.</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b/>
          <w:bCs/>
          <w:color w:val="000000"/>
          <w:sz w:val="28"/>
          <w:szCs w:val="28"/>
          <w:lang w:eastAsia="ru-RU"/>
        </w:rPr>
        <w:t>Формы организации образовательного процесса</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b/>
          <w:bCs/>
          <w:i/>
          <w:iCs/>
          <w:color w:val="000000"/>
          <w:sz w:val="28"/>
          <w:szCs w:val="28"/>
          <w:lang w:eastAsia="ru-RU"/>
        </w:rPr>
        <w:t>Формы занятий:</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учебно - тренировочное занятие (практические занятия);</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занятие-объяснение;</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занятие-путешествие;</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игровое занятие;</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постановка и репетиция танцев;</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открытое занятие.</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b/>
          <w:bCs/>
          <w:color w:val="000000"/>
          <w:sz w:val="28"/>
          <w:szCs w:val="28"/>
          <w:lang w:eastAsia="ru-RU"/>
        </w:rPr>
        <w:t>Формы подведения итогов</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В ходе реализации Программы используются различные виды и формы контроля.</w:t>
      </w:r>
    </w:p>
    <w:p w:rsidR="00C83AFB" w:rsidRPr="0027008B" w:rsidRDefault="0027008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b/>
          <w:bCs/>
          <w:i/>
          <w:iCs/>
          <w:color w:val="000000"/>
          <w:sz w:val="28"/>
          <w:szCs w:val="28"/>
          <w:lang w:eastAsia="ru-RU"/>
        </w:rPr>
        <w:t>Виды и</w:t>
      </w:r>
      <w:r w:rsidR="00C83AFB" w:rsidRPr="0027008B">
        <w:rPr>
          <w:rFonts w:ascii="Times New Roman" w:eastAsia="Times New Roman" w:hAnsi="Times New Roman" w:cs="Times New Roman"/>
          <w:b/>
          <w:bCs/>
          <w:i/>
          <w:iCs/>
          <w:color w:val="000000"/>
          <w:sz w:val="28"/>
          <w:szCs w:val="28"/>
          <w:lang w:eastAsia="ru-RU"/>
        </w:rPr>
        <w:t xml:space="preserve"> </w:t>
      </w:r>
      <w:r w:rsidRPr="0027008B">
        <w:rPr>
          <w:rFonts w:ascii="Times New Roman" w:eastAsia="Times New Roman" w:hAnsi="Times New Roman" w:cs="Times New Roman"/>
          <w:b/>
          <w:bCs/>
          <w:i/>
          <w:iCs/>
          <w:color w:val="000000"/>
          <w:sz w:val="28"/>
          <w:szCs w:val="28"/>
          <w:lang w:eastAsia="ru-RU"/>
        </w:rPr>
        <w:t>формы контроля</w:t>
      </w:r>
      <w:r w:rsidR="00C83AFB" w:rsidRPr="0027008B">
        <w:rPr>
          <w:rFonts w:ascii="Times New Roman" w:eastAsia="Times New Roman" w:hAnsi="Times New Roman" w:cs="Times New Roman"/>
          <w:b/>
          <w:bCs/>
          <w:i/>
          <w:iCs/>
          <w:color w:val="000000"/>
          <w:sz w:val="28"/>
          <w:szCs w:val="28"/>
          <w:lang w:eastAsia="ru-RU"/>
        </w:rPr>
        <w:t xml:space="preserve"> обучающихся:</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входной контроль (входная диагностика) – наблюдение.</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текущий контроль (промежуточная аттестация) – открытое занятие.</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итоговый контроль (итоговая аттестация) – концертная деятельность.</w:t>
      </w:r>
    </w:p>
    <w:p w:rsidR="00C83AFB" w:rsidRPr="0027008B" w:rsidRDefault="00C83AFB" w:rsidP="0027008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b/>
          <w:bCs/>
          <w:color w:val="000000"/>
          <w:sz w:val="28"/>
          <w:szCs w:val="28"/>
          <w:lang w:eastAsia="ru-RU"/>
        </w:rPr>
        <w:lastRenderedPageBreak/>
        <w:t>Формы оценки результатов обучения по дополнительной общеобразовательной программе</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Мониторинг результатов обучения ребенка по дополнительной общеобразовательной общеразвивающей программе (приложение № 1).</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Основными принципами проведения и организации всех видов контроля успеваемости являются: систематичность и учет индивидуальных особенностей обучающегося.</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Каждый из видов контроля освоения общеобразовательной программы обучающимся имеет свои цели, задачи и формы, что позволяет отследить уровень усвоения теоретических и практических знаний, умений и навыков, уровень развития физических и эстетических качеств личности обучающихся, их эмоциональное состояние.</w:t>
      </w:r>
    </w:p>
    <w:p w:rsidR="00C83AFB" w:rsidRPr="0027008B" w:rsidRDefault="00C83AFB" w:rsidP="002700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7008B">
        <w:rPr>
          <w:rFonts w:ascii="Times New Roman" w:eastAsia="Times New Roman" w:hAnsi="Times New Roman" w:cs="Times New Roman"/>
          <w:color w:val="000000"/>
          <w:sz w:val="28"/>
          <w:szCs w:val="28"/>
          <w:lang w:eastAsia="ru-RU"/>
        </w:rPr>
        <w:t>Разработаны творческие задания. Выполнение этих заданий оценивается по уровням: низкий, средний, высокий.</w:t>
      </w:r>
    </w:p>
    <w:p w:rsidR="00C83AFB" w:rsidRPr="0027008B" w:rsidRDefault="00C83AFB" w:rsidP="0027008B">
      <w:pPr>
        <w:shd w:val="clear" w:color="auto" w:fill="FFFFFF"/>
        <w:spacing w:line="240" w:lineRule="auto"/>
        <w:jc w:val="both"/>
        <w:rPr>
          <w:rFonts w:ascii="Times New Roman" w:eastAsia="Times New Roman" w:hAnsi="Times New Roman" w:cs="Times New Roman"/>
          <w:color w:val="000000"/>
          <w:sz w:val="28"/>
          <w:szCs w:val="28"/>
          <w:lang w:eastAsia="ru-RU"/>
        </w:rPr>
      </w:pPr>
    </w:p>
    <w:tbl>
      <w:tblPr>
        <w:tblW w:w="9923" w:type="dxa"/>
        <w:tblInd w:w="-575" w:type="dxa"/>
        <w:tblCellMar>
          <w:top w:w="70" w:type="dxa"/>
          <w:left w:w="70" w:type="dxa"/>
          <w:bottom w:w="70" w:type="dxa"/>
          <w:right w:w="70" w:type="dxa"/>
        </w:tblCellMar>
        <w:tblLook w:val="04A0" w:firstRow="1" w:lastRow="0" w:firstColumn="1" w:lastColumn="0" w:noHBand="0" w:noVBand="1"/>
      </w:tblPr>
      <w:tblGrid>
        <w:gridCol w:w="3911"/>
        <w:gridCol w:w="3460"/>
        <w:gridCol w:w="2552"/>
      </w:tblGrid>
      <w:tr w:rsidR="00C83AFB" w:rsidRPr="006D09D7" w:rsidTr="006D09D7">
        <w:tc>
          <w:tcPr>
            <w:tcW w:w="391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6D09D7" w:rsidRDefault="00C83AFB" w:rsidP="006D09D7">
            <w:pPr>
              <w:spacing w:after="150" w:line="240" w:lineRule="auto"/>
              <w:ind w:left="24" w:right="-498"/>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b/>
                <w:bCs/>
                <w:i/>
                <w:iCs/>
                <w:color w:val="000000"/>
                <w:sz w:val="24"/>
                <w:szCs w:val="24"/>
                <w:lang w:eastAsia="ru-RU"/>
              </w:rPr>
              <w:t>Высокий уровень</w:t>
            </w:r>
            <w:r w:rsidRPr="006D09D7">
              <w:rPr>
                <w:rFonts w:ascii="Times New Roman" w:eastAsia="Times New Roman" w:hAnsi="Times New Roman" w:cs="Times New Roman"/>
                <w:color w:val="000000"/>
                <w:sz w:val="24"/>
                <w:szCs w:val="24"/>
                <w:lang w:eastAsia="ru-RU"/>
              </w:rPr>
              <w:t> — оптимальное развитие качества или навыка</w:t>
            </w:r>
          </w:p>
          <w:p w:rsidR="00C83AFB" w:rsidRPr="006D09D7" w:rsidRDefault="00C83AFB" w:rsidP="006D09D7">
            <w:pPr>
              <w:spacing w:after="150" w:line="240" w:lineRule="auto"/>
              <w:ind w:left="24" w:right="-498"/>
              <w:rPr>
                <w:rFonts w:ascii="Times New Roman" w:eastAsia="Times New Roman" w:hAnsi="Times New Roman" w:cs="Times New Roman"/>
                <w:color w:val="000000"/>
                <w:sz w:val="24"/>
                <w:szCs w:val="24"/>
                <w:lang w:eastAsia="ru-RU"/>
              </w:rPr>
            </w:pPr>
          </w:p>
        </w:tc>
        <w:tc>
          <w:tcPr>
            <w:tcW w:w="34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6D09D7" w:rsidRDefault="006D09D7" w:rsidP="006D09D7">
            <w:pPr>
              <w:spacing w:after="150" w:line="240" w:lineRule="auto"/>
              <w:ind w:left="-62" w:hanging="909"/>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b/>
                <w:bCs/>
                <w:i/>
                <w:iCs/>
                <w:color w:val="000000"/>
                <w:sz w:val="24"/>
                <w:szCs w:val="24"/>
                <w:lang w:eastAsia="ru-RU"/>
              </w:rPr>
              <w:t>Средний</w:t>
            </w:r>
            <w:r w:rsidR="00C83AFB" w:rsidRPr="006D09D7">
              <w:rPr>
                <w:rFonts w:ascii="Times New Roman" w:eastAsia="Times New Roman" w:hAnsi="Times New Roman" w:cs="Times New Roman"/>
                <w:b/>
                <w:bCs/>
                <w:i/>
                <w:iCs/>
                <w:color w:val="000000"/>
                <w:sz w:val="24"/>
                <w:szCs w:val="24"/>
                <w:lang w:eastAsia="ru-RU"/>
              </w:rPr>
              <w:t xml:space="preserve"> уровень</w:t>
            </w:r>
            <w:r w:rsidR="00C83AFB" w:rsidRPr="006D09D7">
              <w:rPr>
                <w:rFonts w:ascii="Times New Roman" w:eastAsia="Times New Roman" w:hAnsi="Times New Roman" w:cs="Times New Roman"/>
                <w:color w:val="000000"/>
                <w:sz w:val="24"/>
                <w:szCs w:val="24"/>
                <w:lang w:eastAsia="ru-RU"/>
              </w:rPr>
              <w:t> — качество или навык находится в развитии</w:t>
            </w:r>
          </w:p>
          <w:p w:rsidR="00C83AFB" w:rsidRPr="006D09D7" w:rsidRDefault="00C83AFB" w:rsidP="006D09D7">
            <w:pPr>
              <w:spacing w:after="150" w:line="240" w:lineRule="auto"/>
              <w:ind w:left="-62" w:hanging="909"/>
              <w:rPr>
                <w:rFonts w:ascii="Times New Roman" w:eastAsia="Times New Roman" w:hAnsi="Times New Roman" w:cs="Times New Roman"/>
                <w:color w:val="000000"/>
                <w:sz w:val="24"/>
                <w:szCs w:val="24"/>
                <w:lang w:eastAsia="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83AFB" w:rsidRPr="006D09D7" w:rsidRDefault="00C83AFB" w:rsidP="0027008B">
            <w:pPr>
              <w:spacing w:after="150" w:line="240" w:lineRule="auto"/>
              <w:ind w:left="-971"/>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b/>
                <w:bCs/>
                <w:i/>
                <w:iCs/>
                <w:color w:val="000000"/>
                <w:sz w:val="24"/>
                <w:szCs w:val="24"/>
                <w:lang w:eastAsia="ru-RU"/>
              </w:rPr>
              <w:t>Низкий уровень</w:t>
            </w:r>
            <w:r w:rsidRPr="006D09D7">
              <w:rPr>
                <w:rFonts w:ascii="Times New Roman" w:eastAsia="Times New Roman" w:hAnsi="Times New Roman" w:cs="Times New Roman"/>
                <w:color w:val="000000"/>
                <w:sz w:val="24"/>
                <w:szCs w:val="24"/>
                <w:lang w:eastAsia="ru-RU"/>
              </w:rPr>
              <w:t> — развитие качества или навыка находится в начальной стадии развития</w:t>
            </w:r>
          </w:p>
        </w:tc>
      </w:tr>
      <w:tr w:rsidR="00C83AFB" w:rsidRPr="006D09D7" w:rsidTr="006D09D7">
        <w:tc>
          <w:tcPr>
            <w:tcW w:w="391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6D09D7" w:rsidRDefault="00C83AFB" w:rsidP="006D09D7">
            <w:pPr>
              <w:spacing w:after="150" w:line="240" w:lineRule="auto"/>
              <w:ind w:left="24" w:right="-498"/>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в полном объеме освоил практические умения и навыки;</w:t>
            </w:r>
          </w:p>
          <w:p w:rsidR="00C83AFB" w:rsidRPr="006D09D7" w:rsidRDefault="00C83AFB" w:rsidP="006D09D7">
            <w:pPr>
              <w:spacing w:after="150" w:line="240" w:lineRule="auto"/>
              <w:ind w:left="24" w:right="-498"/>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самостоятельно, непринужденно и пластично и выразительно выполняет танцевальные движения по программе</w:t>
            </w:r>
          </w:p>
        </w:tc>
        <w:tc>
          <w:tcPr>
            <w:tcW w:w="34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6D09D7" w:rsidRDefault="00C83AFB" w:rsidP="006D09D7">
            <w:pPr>
              <w:spacing w:after="150" w:line="240" w:lineRule="auto"/>
              <w:ind w:left="-62" w:hanging="909"/>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освоил практические умения и навыки в неполном объеме; движения не всегда пластичны и скоординированы; недостаточно ритмичен в исполнении танцевальных движений</w:t>
            </w:r>
          </w:p>
          <w:p w:rsidR="00C83AFB" w:rsidRPr="006D09D7" w:rsidRDefault="00C83AFB" w:rsidP="006D09D7">
            <w:pPr>
              <w:spacing w:after="150" w:line="240" w:lineRule="auto"/>
              <w:ind w:left="-62" w:hanging="909"/>
              <w:rPr>
                <w:rFonts w:ascii="Times New Roman" w:eastAsia="Times New Roman" w:hAnsi="Times New Roman" w:cs="Times New Roman"/>
                <w:color w:val="000000"/>
                <w:sz w:val="24"/>
                <w:szCs w:val="24"/>
                <w:lang w:eastAsia="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83AFB" w:rsidRPr="006D09D7" w:rsidRDefault="00C83AFB" w:rsidP="0027008B">
            <w:pPr>
              <w:spacing w:after="150" w:line="240" w:lineRule="auto"/>
              <w:ind w:left="-971"/>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недостаточно освоил практические умения и навыки; движения скованы и не естественные</w:t>
            </w:r>
          </w:p>
          <w:p w:rsidR="00C83AFB" w:rsidRPr="006D09D7" w:rsidRDefault="00C83AFB" w:rsidP="0027008B">
            <w:pPr>
              <w:spacing w:after="150" w:line="240" w:lineRule="auto"/>
              <w:ind w:left="-971"/>
              <w:rPr>
                <w:rFonts w:ascii="Times New Roman" w:eastAsia="Times New Roman" w:hAnsi="Times New Roman" w:cs="Times New Roman"/>
                <w:color w:val="000000"/>
                <w:sz w:val="24"/>
                <w:szCs w:val="24"/>
                <w:lang w:eastAsia="ru-RU"/>
              </w:rPr>
            </w:pPr>
          </w:p>
        </w:tc>
      </w:tr>
      <w:tr w:rsidR="00C83AFB" w:rsidRPr="006D09D7" w:rsidTr="006D09D7">
        <w:tc>
          <w:tcPr>
            <w:tcW w:w="391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6D09D7" w:rsidRDefault="00C83AFB" w:rsidP="006D09D7">
            <w:pPr>
              <w:spacing w:after="150" w:line="240" w:lineRule="auto"/>
              <w:ind w:left="24" w:right="-498"/>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проявляет заинтересованность к восприятию программного танцевального материала</w:t>
            </w:r>
          </w:p>
        </w:tc>
        <w:tc>
          <w:tcPr>
            <w:tcW w:w="34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6D09D7" w:rsidRDefault="00C83AFB" w:rsidP="0027008B">
            <w:pPr>
              <w:spacing w:after="150" w:line="240" w:lineRule="auto"/>
              <w:ind w:left="-971"/>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редко проявляет интерес к освоению танцевального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83AFB" w:rsidRPr="006D09D7" w:rsidRDefault="00C83AFB" w:rsidP="0027008B">
            <w:pPr>
              <w:spacing w:after="150" w:line="240" w:lineRule="auto"/>
              <w:ind w:left="-971"/>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отсутствует интерес к восприятию танцевального материала</w:t>
            </w:r>
          </w:p>
        </w:tc>
      </w:tr>
      <w:tr w:rsidR="00C83AFB" w:rsidRPr="006D09D7" w:rsidTr="006D09D7">
        <w:tc>
          <w:tcPr>
            <w:tcW w:w="391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6D09D7" w:rsidRDefault="00C83AFB" w:rsidP="006D09D7">
            <w:pPr>
              <w:spacing w:after="150" w:line="240" w:lineRule="auto"/>
              <w:ind w:left="24" w:right="-498"/>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в свободной пляске самостоятельно и выразительно исполняет придуманные или выбранные однотипные движения</w:t>
            </w:r>
          </w:p>
        </w:tc>
        <w:tc>
          <w:tcPr>
            <w:tcW w:w="34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6D09D7" w:rsidRDefault="00C83AFB" w:rsidP="0027008B">
            <w:pPr>
              <w:spacing w:after="150" w:line="240" w:lineRule="auto"/>
              <w:ind w:left="-971"/>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в свободной пляске, при оказании словесной помощи проявляет творчество в исполнении выбранных однотипных движений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83AFB" w:rsidRPr="006D09D7" w:rsidRDefault="00C83AFB" w:rsidP="0027008B">
            <w:pPr>
              <w:spacing w:after="150" w:line="240" w:lineRule="auto"/>
              <w:ind w:left="-971"/>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при оказании словесной помощи неспособен воспринимать характер музыки и движения.</w:t>
            </w:r>
          </w:p>
          <w:p w:rsidR="00C83AFB" w:rsidRPr="006D09D7" w:rsidRDefault="00C83AFB" w:rsidP="0027008B">
            <w:pPr>
              <w:spacing w:after="150" w:line="240" w:lineRule="auto"/>
              <w:ind w:left="-971"/>
              <w:rPr>
                <w:rFonts w:ascii="Times New Roman" w:eastAsia="Times New Roman" w:hAnsi="Times New Roman" w:cs="Times New Roman"/>
                <w:color w:val="000000"/>
                <w:sz w:val="24"/>
                <w:szCs w:val="24"/>
                <w:lang w:eastAsia="ru-RU"/>
              </w:rPr>
            </w:pPr>
          </w:p>
        </w:tc>
      </w:tr>
      <w:tr w:rsidR="00C83AFB" w:rsidRPr="006D09D7" w:rsidTr="006D09D7">
        <w:tc>
          <w:tcPr>
            <w:tcW w:w="391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6D09D7" w:rsidRDefault="00C83AFB" w:rsidP="006D09D7">
            <w:pPr>
              <w:spacing w:after="150" w:line="240" w:lineRule="auto"/>
              <w:ind w:left="24" w:right="-498"/>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самостоятельно и эмоционально перевоплощается и передает в танце игровой образ</w:t>
            </w:r>
          </w:p>
        </w:tc>
        <w:tc>
          <w:tcPr>
            <w:tcW w:w="34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6D09D7" w:rsidRDefault="00C83AFB" w:rsidP="0027008B">
            <w:pPr>
              <w:spacing w:after="150" w:line="240" w:lineRule="auto"/>
              <w:ind w:left="-971"/>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при оказании словесной помощи передает игровой образ</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83AFB" w:rsidRPr="006D09D7" w:rsidRDefault="00C83AFB" w:rsidP="0027008B">
            <w:pPr>
              <w:spacing w:after="150" w:line="240" w:lineRule="auto"/>
              <w:ind w:left="-971"/>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отсутствует интерес к восприятию движений под музыку.</w:t>
            </w:r>
          </w:p>
          <w:p w:rsidR="00C83AFB" w:rsidRPr="006D09D7" w:rsidRDefault="00C83AFB" w:rsidP="0027008B">
            <w:pPr>
              <w:spacing w:after="150" w:line="240" w:lineRule="auto"/>
              <w:ind w:left="-971"/>
              <w:rPr>
                <w:rFonts w:ascii="Times New Roman" w:eastAsia="Times New Roman" w:hAnsi="Times New Roman" w:cs="Times New Roman"/>
                <w:color w:val="000000"/>
                <w:sz w:val="24"/>
                <w:szCs w:val="24"/>
                <w:lang w:eastAsia="ru-RU"/>
              </w:rPr>
            </w:pPr>
          </w:p>
        </w:tc>
      </w:tr>
    </w:tbl>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4"/>
          <w:szCs w:val="24"/>
          <w:lang w:eastAsia="ru-RU"/>
        </w:rPr>
      </w:pPr>
    </w:p>
    <w:p w:rsidR="00C83AFB" w:rsidRPr="006D09D7" w:rsidRDefault="00C83AFB" w:rsidP="006D09D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 xml:space="preserve">На основании результатов промежуточной аттестации определяется успешность развития детей и усвоения ими общеобразовательной </w:t>
      </w:r>
      <w:r w:rsidRPr="006D09D7">
        <w:rPr>
          <w:rFonts w:ascii="Times New Roman" w:eastAsia="Times New Roman" w:hAnsi="Times New Roman" w:cs="Times New Roman"/>
          <w:color w:val="000000"/>
          <w:sz w:val="28"/>
          <w:szCs w:val="28"/>
          <w:lang w:eastAsia="ru-RU"/>
        </w:rPr>
        <w:lastRenderedPageBreak/>
        <w:t>общеразвивающей программы на определенном этапе обуче</w:t>
      </w:r>
      <w:r w:rsidRPr="006D09D7">
        <w:rPr>
          <w:rFonts w:ascii="Times New Roman" w:eastAsia="Times New Roman" w:hAnsi="Times New Roman" w:cs="Times New Roman"/>
          <w:color w:val="000000"/>
          <w:sz w:val="28"/>
          <w:szCs w:val="28"/>
          <w:lang w:eastAsia="ru-RU"/>
        </w:rPr>
        <w:softHyphen/>
        <w:t>ния. Отслеживание результатов обучения по основным параметрам проводится во время промежуточной и итоговой аттестации.</w:t>
      </w:r>
    </w:p>
    <w:p w:rsidR="00C83AFB" w:rsidRPr="006D09D7" w:rsidRDefault="00C83AFB" w:rsidP="006D09D7">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3AFB" w:rsidRPr="006D09D7" w:rsidRDefault="006D09D7" w:rsidP="006D09D7">
      <w:pPr>
        <w:shd w:val="clear" w:color="auto" w:fill="FFFFFF"/>
        <w:spacing w:after="150" w:line="240" w:lineRule="auto"/>
        <w:ind w:left="-99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C83AFB" w:rsidRPr="006D09D7">
        <w:rPr>
          <w:rFonts w:ascii="Times New Roman" w:eastAsia="Times New Roman" w:hAnsi="Times New Roman" w:cs="Times New Roman"/>
          <w:b/>
          <w:bCs/>
          <w:color w:val="000000"/>
          <w:sz w:val="28"/>
          <w:szCs w:val="28"/>
          <w:lang w:eastAsia="ru-RU"/>
        </w:rPr>
        <w:t>По окончании изуче</w:t>
      </w:r>
      <w:r>
        <w:rPr>
          <w:rFonts w:ascii="Times New Roman" w:eastAsia="Times New Roman" w:hAnsi="Times New Roman" w:cs="Times New Roman"/>
          <w:b/>
          <w:bCs/>
          <w:color w:val="000000"/>
          <w:sz w:val="28"/>
          <w:szCs w:val="28"/>
          <w:lang w:eastAsia="ru-RU"/>
        </w:rPr>
        <w:t xml:space="preserve">ния Программы, обучающиеся будут </w:t>
      </w:r>
      <w:r w:rsidR="00C83AFB" w:rsidRPr="006D09D7">
        <w:rPr>
          <w:rFonts w:ascii="Times New Roman" w:eastAsia="Times New Roman" w:hAnsi="Times New Roman" w:cs="Times New Roman"/>
          <w:b/>
          <w:bCs/>
          <w:color w:val="000000"/>
          <w:sz w:val="28"/>
          <w:szCs w:val="28"/>
          <w:lang w:eastAsia="ru-RU"/>
        </w:rPr>
        <w:t>знать:</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основные позиции и положения рук и ног, головы и корпуса;</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танцевальные элементы на середине зала, изученные по Программе;</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название танцевальных элементов, изученных по Программе;</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название различных простых маршировок и перестроений;</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b/>
          <w:bCs/>
          <w:color w:val="000000"/>
          <w:sz w:val="28"/>
          <w:szCs w:val="28"/>
          <w:lang w:eastAsia="ru-RU"/>
        </w:rPr>
        <w:t>уметь</w:t>
      </w:r>
      <w:r w:rsidRPr="006D09D7">
        <w:rPr>
          <w:rFonts w:ascii="Times New Roman" w:eastAsia="Times New Roman" w:hAnsi="Times New Roman" w:cs="Times New Roman"/>
          <w:color w:val="000000"/>
          <w:sz w:val="28"/>
          <w:szCs w:val="28"/>
          <w:lang w:eastAsia="ru-RU"/>
        </w:rPr>
        <w:t>:</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следить за правильной осанкой, свободные руки держать на талии;</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слушать музыкальный материал и слышать музыкальный ритм;</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начинать и заканчивать движения одновременно с началом и окончанием</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музыкальной фразы;</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выполнять различные простые маршировки и перестроения: «круг», линия,</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колонна.</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координировать движения;</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выражать эмоции в мимике и пантомиме;</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владеть навыками культуры поведения;</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b/>
          <w:bCs/>
          <w:color w:val="000000"/>
          <w:sz w:val="28"/>
          <w:szCs w:val="28"/>
          <w:lang w:eastAsia="ru-RU"/>
        </w:rPr>
        <w:t>исполнять:</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простые танцевальные элементы на середине зала: танцевальный шаг с носка, «ковырялочка», «каблучок», притоп, подскок;</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движения в характере и темпе музыки;</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танцевальные упражнения с использованием координационных</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движений;</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эмоционально и выразительно исполнять танцевальные элементы и танцевальные композиции на середине зала.</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p>
    <w:p w:rsidR="00C83AFB" w:rsidRPr="006D09D7" w:rsidRDefault="00C83AFB" w:rsidP="00C83AFB">
      <w:pPr>
        <w:numPr>
          <w:ilvl w:val="0"/>
          <w:numId w:val="5"/>
        </w:numPr>
        <w:shd w:val="clear" w:color="auto" w:fill="FFFFFF"/>
        <w:spacing w:after="150" w:line="240" w:lineRule="auto"/>
        <w:ind w:left="495"/>
        <w:jc w:val="center"/>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b/>
          <w:bCs/>
          <w:color w:val="000000"/>
          <w:sz w:val="28"/>
          <w:szCs w:val="28"/>
          <w:lang w:eastAsia="ru-RU"/>
        </w:rPr>
        <w:t>Учебно – тематический план</w:t>
      </w:r>
    </w:p>
    <w:p w:rsidR="00C83AFB" w:rsidRPr="006D09D7" w:rsidRDefault="00C83AFB" w:rsidP="00C83AF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b/>
          <w:bCs/>
          <w:color w:val="000000"/>
          <w:sz w:val="28"/>
          <w:szCs w:val="28"/>
          <w:lang w:eastAsia="ru-RU"/>
        </w:rPr>
        <w:t>Учебный план программы</w:t>
      </w:r>
    </w:p>
    <w:p w:rsidR="00C83AFB" w:rsidRPr="006D09D7" w:rsidRDefault="00C83AFB" w:rsidP="00C83AFB">
      <w:pPr>
        <w:shd w:val="clear" w:color="auto" w:fill="FFFFFF"/>
        <w:spacing w:line="240" w:lineRule="auto"/>
        <w:jc w:val="center"/>
        <w:rPr>
          <w:rFonts w:ascii="Times New Roman" w:eastAsia="Times New Roman" w:hAnsi="Times New Roman" w:cs="Times New Roman"/>
          <w:color w:val="000000"/>
          <w:sz w:val="28"/>
          <w:szCs w:val="28"/>
          <w:lang w:eastAsia="ru-RU"/>
        </w:rPr>
      </w:pPr>
    </w:p>
    <w:tbl>
      <w:tblPr>
        <w:tblW w:w="9840" w:type="dxa"/>
        <w:tblCellMar>
          <w:top w:w="70" w:type="dxa"/>
          <w:left w:w="70" w:type="dxa"/>
          <w:bottom w:w="70" w:type="dxa"/>
          <w:right w:w="70" w:type="dxa"/>
        </w:tblCellMar>
        <w:tblLook w:val="04A0" w:firstRow="1" w:lastRow="0" w:firstColumn="1" w:lastColumn="0" w:noHBand="0" w:noVBand="1"/>
      </w:tblPr>
      <w:tblGrid>
        <w:gridCol w:w="1943"/>
        <w:gridCol w:w="1380"/>
        <w:gridCol w:w="1316"/>
        <w:gridCol w:w="1798"/>
        <w:gridCol w:w="3403"/>
      </w:tblGrid>
      <w:tr w:rsidR="00C83AFB" w:rsidRPr="006D09D7" w:rsidTr="00C83AFB">
        <w:tc>
          <w:tcPr>
            <w:tcW w:w="18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19624F" w:rsidRDefault="00C83AFB" w:rsidP="00C83AFB">
            <w:pPr>
              <w:spacing w:after="150" w:line="240" w:lineRule="auto"/>
              <w:jc w:val="center"/>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b/>
                <w:bCs/>
                <w:color w:val="000000"/>
                <w:sz w:val="24"/>
                <w:szCs w:val="24"/>
                <w:lang w:eastAsia="ru-RU"/>
              </w:rPr>
              <w:lastRenderedPageBreak/>
              <w:t>Наименование модуля</w:t>
            </w:r>
          </w:p>
        </w:tc>
        <w:tc>
          <w:tcPr>
            <w:tcW w:w="4200"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19624F" w:rsidRDefault="00C83AFB" w:rsidP="00C83AFB">
            <w:pPr>
              <w:spacing w:after="150" w:line="240" w:lineRule="auto"/>
              <w:jc w:val="center"/>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b/>
                <w:bCs/>
                <w:color w:val="000000"/>
                <w:sz w:val="24"/>
                <w:szCs w:val="24"/>
                <w:lang w:eastAsia="ru-RU"/>
              </w:rPr>
              <w:t>Количество часов</w:t>
            </w: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b/>
                <w:bCs/>
                <w:color w:val="000000"/>
                <w:sz w:val="24"/>
                <w:szCs w:val="24"/>
                <w:lang w:eastAsia="ru-RU"/>
              </w:rPr>
              <w:t>Формы аттестации/контроля</w:t>
            </w:r>
          </w:p>
        </w:tc>
      </w:tr>
      <w:tr w:rsidR="00C83AFB" w:rsidRPr="006D09D7" w:rsidTr="00C83AFB">
        <w:tc>
          <w:tcPr>
            <w:tcW w:w="18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p>
        </w:tc>
        <w:tc>
          <w:tcPr>
            <w:tcW w:w="12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b/>
                <w:bCs/>
                <w:color w:val="000000"/>
                <w:sz w:val="24"/>
                <w:szCs w:val="24"/>
                <w:lang w:eastAsia="ru-RU"/>
              </w:rPr>
              <w:t>всего</w:t>
            </w:r>
          </w:p>
        </w:tc>
        <w:tc>
          <w:tcPr>
            <w:tcW w:w="12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b/>
                <w:bCs/>
                <w:color w:val="000000"/>
                <w:sz w:val="24"/>
                <w:szCs w:val="24"/>
                <w:lang w:eastAsia="ru-RU"/>
              </w:rPr>
              <w:t>практика</w:t>
            </w:r>
          </w:p>
        </w:tc>
        <w:tc>
          <w:tcPr>
            <w:tcW w:w="1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b/>
                <w:bCs/>
                <w:color w:val="000000"/>
                <w:sz w:val="24"/>
                <w:szCs w:val="24"/>
                <w:lang w:eastAsia="ru-RU"/>
              </w:rPr>
              <w:t>Теория</w:t>
            </w: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p>
        </w:tc>
      </w:tr>
      <w:tr w:rsidR="00C83AFB" w:rsidRPr="006D09D7" w:rsidTr="00C83AFB">
        <w:tc>
          <w:tcPr>
            <w:tcW w:w="18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1. «Азбука хореографии»</w:t>
            </w:r>
          </w:p>
        </w:tc>
        <w:tc>
          <w:tcPr>
            <w:tcW w:w="12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64</w:t>
            </w:r>
          </w:p>
        </w:tc>
        <w:tc>
          <w:tcPr>
            <w:tcW w:w="12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62</w:t>
            </w:r>
          </w:p>
        </w:tc>
        <w:tc>
          <w:tcPr>
            <w:tcW w:w="1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2</w:t>
            </w: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Входная аттестация – скрытое педагогическое наблюдение;</w:t>
            </w:r>
          </w:p>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промежуточная аттестация - педагогическая диагностика развития хореографических способностей; диагностическое развитие – самооценка</w:t>
            </w:r>
          </w:p>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итоговая аттестация – открытое занятие</w:t>
            </w:r>
          </w:p>
        </w:tc>
      </w:tr>
      <w:tr w:rsidR="00C83AFB" w:rsidRPr="006D09D7" w:rsidTr="00C83AFB">
        <w:tc>
          <w:tcPr>
            <w:tcW w:w="18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2. «Партерный экзерсис»</w:t>
            </w:r>
          </w:p>
        </w:tc>
        <w:tc>
          <w:tcPr>
            <w:tcW w:w="12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80</w:t>
            </w:r>
          </w:p>
        </w:tc>
        <w:tc>
          <w:tcPr>
            <w:tcW w:w="12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77.5</w:t>
            </w:r>
          </w:p>
        </w:tc>
        <w:tc>
          <w:tcPr>
            <w:tcW w:w="1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2.5</w:t>
            </w: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входная - педагогическая диагностика развития хореографических способностей;</w:t>
            </w:r>
          </w:p>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промежуточная - диагностическое развитие – самооценка, групповая оценка работ;</w:t>
            </w:r>
          </w:p>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итоговая аттестация-</w:t>
            </w:r>
          </w:p>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концертное выступление</w:t>
            </w:r>
          </w:p>
        </w:tc>
      </w:tr>
      <w:tr w:rsidR="00C83AFB" w:rsidRPr="006D09D7" w:rsidTr="00C83AFB">
        <w:tc>
          <w:tcPr>
            <w:tcW w:w="18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Итого:</w:t>
            </w:r>
          </w:p>
        </w:tc>
        <w:tc>
          <w:tcPr>
            <w:tcW w:w="12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144</w:t>
            </w:r>
          </w:p>
        </w:tc>
        <w:tc>
          <w:tcPr>
            <w:tcW w:w="12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139.5</w:t>
            </w:r>
          </w:p>
        </w:tc>
        <w:tc>
          <w:tcPr>
            <w:tcW w:w="12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r w:rsidRPr="0019624F">
              <w:rPr>
                <w:rFonts w:ascii="Times New Roman" w:eastAsia="Times New Roman" w:hAnsi="Times New Roman" w:cs="Times New Roman"/>
                <w:color w:val="000000"/>
                <w:sz w:val="24"/>
                <w:szCs w:val="24"/>
                <w:lang w:eastAsia="ru-RU"/>
              </w:rPr>
              <w:t>4.5</w:t>
            </w: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83AFB" w:rsidRPr="0019624F" w:rsidRDefault="00C83AFB" w:rsidP="00C83AFB">
            <w:pPr>
              <w:spacing w:after="150" w:line="240" w:lineRule="auto"/>
              <w:rPr>
                <w:rFonts w:ascii="Times New Roman" w:eastAsia="Times New Roman" w:hAnsi="Times New Roman" w:cs="Times New Roman"/>
                <w:color w:val="000000"/>
                <w:sz w:val="24"/>
                <w:szCs w:val="24"/>
                <w:lang w:eastAsia="ru-RU"/>
              </w:rPr>
            </w:pPr>
          </w:p>
        </w:tc>
      </w:tr>
    </w:tbl>
    <w:p w:rsidR="00C83AFB" w:rsidRPr="006D09D7" w:rsidRDefault="00C83AFB" w:rsidP="00C83AF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C83AFB" w:rsidRPr="006D09D7" w:rsidRDefault="00C83AFB" w:rsidP="00C83AF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b/>
          <w:bCs/>
          <w:color w:val="000000"/>
          <w:sz w:val="28"/>
          <w:szCs w:val="28"/>
          <w:lang w:eastAsia="ru-RU"/>
        </w:rPr>
        <w:t>Календарный учебный график</w:t>
      </w:r>
    </w:p>
    <w:p w:rsidR="00C83AFB" w:rsidRPr="006D09D7" w:rsidRDefault="00C83AFB" w:rsidP="00C83AF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Продолжительность учебного года – 36 недель</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 начало учебного года с 01 сентября;</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 начало учебного года по программе первого года обучения – не позднее 15 сентября;</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 окончание учебного года 31 мая.</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Количество учебных недель – 36.</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Продолжительность обучения первого модуля 01 сентября – 31 декабря,</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продолжительность обучения второго модуля 01 января – 31 мая.</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Сроки летних каникул – с 01 июля по 31 августа.</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Занятия проводятся в соответствии с расписанием занятий.</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Продолжительность занятий для обучающихся дошкольного возраста – не более 30 минут. Перерыв между занятиями составляет 10 минут.</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Промежуточная аттестация обучающихся первого модуля проводится в сентябре (входная), ноябре (промежуточная), декабре (итоговая);</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аттестация второго модуля - январь (входная), март (промежуточная), май (итоговая).</w:t>
      </w:r>
    </w:p>
    <w:p w:rsidR="00C83AFB" w:rsidRPr="006D09D7"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color w:val="000000"/>
          <w:sz w:val="28"/>
          <w:szCs w:val="28"/>
          <w:lang w:eastAsia="ru-RU"/>
        </w:rPr>
        <w:t>Итоговая по программе – в конце мая.</w:t>
      </w:r>
    </w:p>
    <w:p w:rsidR="00C83AFB" w:rsidRPr="00C83AFB" w:rsidRDefault="00C83AFB" w:rsidP="00C83AFB">
      <w:pPr>
        <w:shd w:val="clear" w:color="auto" w:fill="FFFFFF"/>
        <w:spacing w:after="150" w:line="240" w:lineRule="auto"/>
        <w:jc w:val="center"/>
        <w:rPr>
          <w:rFonts w:ascii="Arial" w:eastAsia="Times New Roman" w:hAnsi="Arial" w:cs="Arial"/>
          <w:color w:val="000000"/>
          <w:sz w:val="21"/>
          <w:szCs w:val="21"/>
          <w:lang w:eastAsia="ru-RU"/>
        </w:rPr>
      </w:pPr>
    </w:p>
    <w:p w:rsidR="00C83AFB" w:rsidRPr="006D09D7" w:rsidRDefault="00C83AFB" w:rsidP="00C83AF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D09D7">
        <w:rPr>
          <w:rFonts w:ascii="Times New Roman" w:eastAsia="Times New Roman" w:hAnsi="Times New Roman" w:cs="Times New Roman"/>
          <w:b/>
          <w:bCs/>
          <w:color w:val="000000"/>
          <w:sz w:val="28"/>
          <w:szCs w:val="28"/>
          <w:lang w:eastAsia="ru-RU"/>
        </w:rPr>
        <w:t>Календарный учебный график</w:t>
      </w:r>
    </w:p>
    <w:tbl>
      <w:tblPr>
        <w:tblpPr w:leftFromText="180" w:rightFromText="180" w:vertAnchor="text" w:horzAnchor="margin" w:tblpXSpec="center" w:tblpY="123"/>
        <w:tblW w:w="10305" w:type="dxa"/>
        <w:tblCellMar>
          <w:top w:w="70" w:type="dxa"/>
          <w:left w:w="70" w:type="dxa"/>
          <w:bottom w:w="70" w:type="dxa"/>
          <w:right w:w="70" w:type="dxa"/>
        </w:tblCellMar>
        <w:tblLook w:val="04A0" w:firstRow="1" w:lastRow="0" w:firstColumn="1" w:lastColumn="0" w:noHBand="0" w:noVBand="1"/>
      </w:tblPr>
      <w:tblGrid>
        <w:gridCol w:w="1559"/>
        <w:gridCol w:w="1095"/>
        <w:gridCol w:w="1002"/>
        <w:gridCol w:w="884"/>
        <w:gridCol w:w="982"/>
        <w:gridCol w:w="894"/>
        <w:gridCol w:w="1033"/>
        <w:gridCol w:w="650"/>
        <w:gridCol w:w="875"/>
        <w:gridCol w:w="537"/>
        <w:gridCol w:w="1073"/>
      </w:tblGrid>
      <w:tr w:rsidR="006D09D7" w:rsidRPr="006D09D7" w:rsidTr="006D09D7">
        <w:tc>
          <w:tcPr>
            <w:tcW w:w="17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p>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b/>
                <w:bCs/>
                <w:color w:val="000000"/>
                <w:sz w:val="24"/>
                <w:szCs w:val="24"/>
                <w:lang w:eastAsia="ru-RU"/>
              </w:rPr>
              <w:t>Программа</w:t>
            </w:r>
          </w:p>
        </w:tc>
        <w:tc>
          <w:tcPr>
            <w:tcW w:w="10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p>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b/>
                <w:bCs/>
                <w:color w:val="000000"/>
                <w:sz w:val="24"/>
                <w:szCs w:val="24"/>
                <w:lang w:eastAsia="ru-RU"/>
              </w:rPr>
              <w:t>сентябрь</w:t>
            </w:r>
          </w:p>
        </w:tc>
        <w:tc>
          <w:tcPr>
            <w:tcW w:w="9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p>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b/>
                <w:bCs/>
                <w:color w:val="000000"/>
                <w:sz w:val="24"/>
                <w:szCs w:val="24"/>
                <w:lang w:eastAsia="ru-RU"/>
              </w:rPr>
              <w:t>октябрь</w:t>
            </w:r>
          </w:p>
        </w:tc>
        <w:tc>
          <w:tcPr>
            <w:tcW w:w="8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p>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b/>
                <w:bCs/>
                <w:color w:val="000000"/>
                <w:sz w:val="24"/>
                <w:szCs w:val="24"/>
                <w:lang w:eastAsia="ru-RU"/>
              </w:rPr>
              <w:t>ноябрь</w:t>
            </w:r>
          </w:p>
        </w:tc>
        <w:tc>
          <w:tcPr>
            <w:tcW w:w="9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p>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b/>
                <w:bCs/>
                <w:color w:val="000000"/>
                <w:sz w:val="24"/>
                <w:szCs w:val="24"/>
                <w:lang w:eastAsia="ru-RU"/>
              </w:rPr>
              <w:t>декабрь</w:t>
            </w:r>
          </w:p>
        </w:tc>
        <w:tc>
          <w:tcPr>
            <w:tcW w:w="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p>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b/>
                <w:bCs/>
                <w:color w:val="000000"/>
                <w:sz w:val="24"/>
                <w:szCs w:val="24"/>
                <w:lang w:eastAsia="ru-RU"/>
              </w:rPr>
              <w:t>январь</w:t>
            </w:r>
          </w:p>
        </w:tc>
        <w:tc>
          <w:tcPr>
            <w:tcW w:w="9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p>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b/>
                <w:bCs/>
                <w:color w:val="000000"/>
                <w:sz w:val="24"/>
                <w:szCs w:val="24"/>
                <w:lang w:eastAsia="ru-RU"/>
              </w:rPr>
              <w:t>февраль</w:t>
            </w:r>
          </w:p>
        </w:tc>
        <w:tc>
          <w:tcPr>
            <w:tcW w:w="6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p>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b/>
                <w:bCs/>
                <w:color w:val="000000"/>
                <w:sz w:val="24"/>
                <w:szCs w:val="24"/>
                <w:lang w:eastAsia="ru-RU"/>
              </w:rPr>
              <w:t>март</w:t>
            </w:r>
          </w:p>
        </w:tc>
        <w:tc>
          <w:tcPr>
            <w:tcW w:w="8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p>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b/>
                <w:bCs/>
                <w:color w:val="000000"/>
                <w:sz w:val="24"/>
                <w:szCs w:val="24"/>
                <w:lang w:eastAsia="ru-RU"/>
              </w:rPr>
              <w:t>апрель</w:t>
            </w:r>
          </w:p>
        </w:tc>
        <w:tc>
          <w:tcPr>
            <w:tcW w:w="51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p>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b/>
                <w:bCs/>
                <w:color w:val="000000"/>
                <w:sz w:val="24"/>
                <w:szCs w:val="24"/>
                <w:lang w:eastAsia="ru-RU"/>
              </w:rPr>
              <w:t>май</w:t>
            </w:r>
          </w:p>
        </w:tc>
        <w:tc>
          <w:tcPr>
            <w:tcW w:w="1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p>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b/>
                <w:bCs/>
                <w:color w:val="000000"/>
                <w:sz w:val="24"/>
                <w:szCs w:val="24"/>
                <w:lang w:eastAsia="ru-RU"/>
              </w:rPr>
              <w:t>кол-во часов по модулю</w:t>
            </w:r>
          </w:p>
        </w:tc>
      </w:tr>
      <w:tr w:rsidR="006D09D7" w:rsidRPr="006D09D7" w:rsidTr="006D09D7">
        <w:trPr>
          <w:trHeight w:val="480"/>
        </w:trPr>
        <w:tc>
          <w:tcPr>
            <w:tcW w:w="17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Модуль 1. «Азбука хореографии»</w:t>
            </w:r>
          </w:p>
        </w:tc>
        <w:tc>
          <w:tcPr>
            <w:tcW w:w="10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16</w:t>
            </w:r>
          </w:p>
        </w:tc>
        <w:tc>
          <w:tcPr>
            <w:tcW w:w="9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16</w:t>
            </w:r>
          </w:p>
        </w:tc>
        <w:tc>
          <w:tcPr>
            <w:tcW w:w="8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16</w:t>
            </w:r>
          </w:p>
        </w:tc>
        <w:tc>
          <w:tcPr>
            <w:tcW w:w="9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16</w:t>
            </w:r>
          </w:p>
        </w:tc>
        <w:tc>
          <w:tcPr>
            <w:tcW w:w="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p>
        </w:tc>
        <w:tc>
          <w:tcPr>
            <w:tcW w:w="9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p>
        </w:tc>
        <w:tc>
          <w:tcPr>
            <w:tcW w:w="6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p>
        </w:tc>
        <w:tc>
          <w:tcPr>
            <w:tcW w:w="8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p>
        </w:tc>
        <w:tc>
          <w:tcPr>
            <w:tcW w:w="51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p>
        </w:tc>
        <w:tc>
          <w:tcPr>
            <w:tcW w:w="1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64</w:t>
            </w:r>
          </w:p>
        </w:tc>
      </w:tr>
      <w:tr w:rsidR="006D09D7" w:rsidRPr="006D09D7" w:rsidTr="006D09D7">
        <w:tc>
          <w:tcPr>
            <w:tcW w:w="17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Модуль 2. «Партерный экзерсис»</w:t>
            </w:r>
          </w:p>
        </w:tc>
        <w:tc>
          <w:tcPr>
            <w:tcW w:w="10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p>
        </w:tc>
        <w:tc>
          <w:tcPr>
            <w:tcW w:w="9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p>
        </w:tc>
        <w:tc>
          <w:tcPr>
            <w:tcW w:w="8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p>
        </w:tc>
        <w:tc>
          <w:tcPr>
            <w:tcW w:w="9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p>
        </w:tc>
        <w:tc>
          <w:tcPr>
            <w:tcW w:w="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16</w:t>
            </w:r>
          </w:p>
        </w:tc>
        <w:tc>
          <w:tcPr>
            <w:tcW w:w="9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16</w:t>
            </w:r>
          </w:p>
        </w:tc>
        <w:tc>
          <w:tcPr>
            <w:tcW w:w="6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16</w:t>
            </w:r>
          </w:p>
        </w:tc>
        <w:tc>
          <w:tcPr>
            <w:tcW w:w="8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16</w:t>
            </w:r>
          </w:p>
        </w:tc>
        <w:tc>
          <w:tcPr>
            <w:tcW w:w="51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16</w:t>
            </w:r>
          </w:p>
        </w:tc>
        <w:tc>
          <w:tcPr>
            <w:tcW w:w="1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80</w:t>
            </w:r>
          </w:p>
        </w:tc>
      </w:tr>
      <w:tr w:rsidR="006D09D7" w:rsidRPr="006D09D7" w:rsidTr="006D09D7">
        <w:tc>
          <w:tcPr>
            <w:tcW w:w="17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jc w:val="center"/>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b/>
                <w:bCs/>
                <w:color w:val="000000"/>
                <w:sz w:val="24"/>
                <w:szCs w:val="24"/>
                <w:lang w:eastAsia="ru-RU"/>
              </w:rPr>
              <w:t>Итого:</w:t>
            </w:r>
          </w:p>
        </w:tc>
        <w:tc>
          <w:tcPr>
            <w:tcW w:w="10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p>
        </w:tc>
        <w:tc>
          <w:tcPr>
            <w:tcW w:w="9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p>
        </w:tc>
        <w:tc>
          <w:tcPr>
            <w:tcW w:w="8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p>
        </w:tc>
        <w:tc>
          <w:tcPr>
            <w:tcW w:w="9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p>
        </w:tc>
        <w:tc>
          <w:tcPr>
            <w:tcW w:w="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p>
        </w:tc>
        <w:tc>
          <w:tcPr>
            <w:tcW w:w="9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p>
        </w:tc>
        <w:tc>
          <w:tcPr>
            <w:tcW w:w="6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p>
        </w:tc>
        <w:tc>
          <w:tcPr>
            <w:tcW w:w="8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p>
        </w:tc>
        <w:tc>
          <w:tcPr>
            <w:tcW w:w="51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p>
        </w:tc>
        <w:tc>
          <w:tcPr>
            <w:tcW w:w="1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D09D7" w:rsidRPr="006D09D7" w:rsidRDefault="006D09D7" w:rsidP="006D09D7">
            <w:pPr>
              <w:spacing w:after="150" w:line="240" w:lineRule="auto"/>
              <w:rPr>
                <w:rFonts w:ascii="Times New Roman" w:eastAsia="Times New Roman" w:hAnsi="Times New Roman" w:cs="Times New Roman"/>
                <w:color w:val="000000"/>
                <w:sz w:val="24"/>
                <w:szCs w:val="24"/>
                <w:lang w:eastAsia="ru-RU"/>
              </w:rPr>
            </w:pPr>
            <w:r w:rsidRPr="006D09D7">
              <w:rPr>
                <w:rFonts w:ascii="Times New Roman" w:eastAsia="Times New Roman" w:hAnsi="Times New Roman" w:cs="Times New Roman"/>
                <w:color w:val="000000"/>
                <w:sz w:val="24"/>
                <w:szCs w:val="24"/>
                <w:lang w:eastAsia="ru-RU"/>
              </w:rPr>
              <w:t>144</w:t>
            </w:r>
          </w:p>
        </w:tc>
      </w:tr>
    </w:tbl>
    <w:p w:rsidR="00C83AFB" w:rsidRPr="006D09D7" w:rsidRDefault="00C83AFB" w:rsidP="00C83AFB">
      <w:pPr>
        <w:shd w:val="clear" w:color="auto" w:fill="FFFFFF"/>
        <w:spacing w:line="240" w:lineRule="auto"/>
        <w:jc w:val="center"/>
        <w:rPr>
          <w:rFonts w:ascii="Times New Roman" w:eastAsia="Times New Roman" w:hAnsi="Times New Roman" w:cs="Times New Roman"/>
          <w:color w:val="000000"/>
          <w:sz w:val="24"/>
          <w:szCs w:val="24"/>
          <w:lang w:eastAsia="ru-RU"/>
        </w:rPr>
      </w:pPr>
    </w:p>
    <w:p w:rsidR="00C83AFB" w:rsidRPr="006D09D7" w:rsidRDefault="00C83AFB" w:rsidP="00C83AF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125DA6" w:rsidRDefault="00125DA6" w:rsidP="00125DA6">
      <w:pPr>
        <w:shd w:val="clear" w:color="auto" w:fill="FFFFFF"/>
        <w:spacing w:after="150" w:line="240" w:lineRule="auto"/>
        <w:ind w:right="-56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Учебно – тематический план</w:t>
      </w:r>
    </w:p>
    <w:p w:rsidR="00125DA6" w:rsidRPr="00125DA6" w:rsidRDefault="00125DA6" w:rsidP="00125DA6">
      <w:pPr>
        <w:shd w:val="clear" w:color="auto" w:fill="FFFFFF"/>
        <w:spacing w:after="150" w:line="240" w:lineRule="auto"/>
        <w:ind w:right="-56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Первый год обучения.</w:t>
      </w:r>
    </w:p>
    <w:tbl>
      <w:tblPr>
        <w:tblpPr w:leftFromText="180" w:rightFromText="180" w:vertAnchor="text" w:horzAnchor="margin" w:tblpXSpec="center" w:tblpY="-1132"/>
        <w:tblW w:w="10484" w:type="dxa"/>
        <w:tblCellMar>
          <w:top w:w="70" w:type="dxa"/>
          <w:left w:w="70" w:type="dxa"/>
          <w:bottom w:w="70" w:type="dxa"/>
          <w:right w:w="70" w:type="dxa"/>
        </w:tblCellMar>
        <w:tblLook w:val="04A0" w:firstRow="1" w:lastRow="0" w:firstColumn="1" w:lastColumn="0" w:noHBand="0" w:noVBand="1"/>
      </w:tblPr>
      <w:tblGrid>
        <w:gridCol w:w="532"/>
        <w:gridCol w:w="3087"/>
        <w:gridCol w:w="1208"/>
        <w:gridCol w:w="904"/>
        <w:gridCol w:w="875"/>
        <w:gridCol w:w="1753"/>
        <w:gridCol w:w="2125"/>
      </w:tblGrid>
      <w:tr w:rsidR="00125DA6" w:rsidRPr="00125DA6" w:rsidTr="00125DA6">
        <w:tc>
          <w:tcPr>
            <w:tcW w:w="739"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b/>
                <w:bCs/>
                <w:color w:val="000000"/>
                <w:sz w:val="24"/>
                <w:szCs w:val="24"/>
                <w:lang w:eastAsia="ru-RU"/>
              </w:rPr>
              <w:t>п\п</w:t>
            </w:r>
          </w:p>
        </w:tc>
        <w:tc>
          <w:tcPr>
            <w:tcW w:w="2868"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b/>
                <w:bCs/>
                <w:color w:val="000000"/>
                <w:sz w:val="24"/>
                <w:szCs w:val="24"/>
                <w:lang w:eastAsia="ru-RU"/>
              </w:rPr>
              <w:t>Наименование разделов и тем</w:t>
            </w:r>
          </w:p>
        </w:tc>
        <w:tc>
          <w:tcPr>
            <w:tcW w:w="2964"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b/>
                <w:bCs/>
                <w:color w:val="000000"/>
                <w:sz w:val="24"/>
                <w:szCs w:val="24"/>
                <w:lang w:eastAsia="ru-RU"/>
              </w:rPr>
              <w:t>Количество часов</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c>
          <w:tcPr>
            <w:tcW w:w="1869"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b/>
                <w:bCs/>
                <w:color w:val="000000"/>
                <w:sz w:val="24"/>
                <w:szCs w:val="24"/>
                <w:lang w:eastAsia="ru-RU"/>
              </w:rPr>
              <w:t>Формы занятий</w:t>
            </w:r>
          </w:p>
        </w:tc>
        <w:tc>
          <w:tcPr>
            <w:tcW w:w="20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b/>
                <w:bCs/>
                <w:color w:val="000000"/>
                <w:sz w:val="24"/>
                <w:szCs w:val="24"/>
                <w:lang w:eastAsia="ru-RU"/>
              </w:rPr>
              <w:t>Формы подведения итогов</w:t>
            </w:r>
          </w:p>
        </w:tc>
      </w:tr>
      <w:tr w:rsidR="00125DA6" w:rsidRPr="00125DA6" w:rsidTr="00125DA6">
        <w:tc>
          <w:tcPr>
            <w:tcW w:w="739" w:type="dxa"/>
            <w:vMerge/>
            <w:tcBorders>
              <w:top w:val="single" w:sz="6" w:space="0" w:color="000000"/>
              <w:left w:val="single" w:sz="6" w:space="0" w:color="000000"/>
              <w:bottom w:val="single" w:sz="6" w:space="0" w:color="000000"/>
              <w:right w:val="nil"/>
            </w:tcBorders>
            <w:shd w:val="clear" w:color="auto" w:fill="auto"/>
            <w:vAlign w:val="center"/>
            <w:hideMark/>
          </w:tcPr>
          <w:p w:rsidR="00125DA6" w:rsidRPr="00125DA6" w:rsidRDefault="00125DA6" w:rsidP="00125DA6">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125DA6" w:rsidRPr="00125DA6" w:rsidRDefault="00125DA6" w:rsidP="00125DA6">
            <w:pPr>
              <w:spacing w:after="0" w:line="240" w:lineRule="auto"/>
              <w:rPr>
                <w:rFonts w:ascii="Times New Roman" w:eastAsia="Times New Roman" w:hAnsi="Times New Roman" w:cs="Times New Roman"/>
                <w:color w:val="000000"/>
                <w:sz w:val="24"/>
                <w:szCs w:val="24"/>
                <w:lang w:eastAsia="ru-RU"/>
              </w:rPr>
            </w:pPr>
          </w:p>
        </w:tc>
        <w:tc>
          <w:tcPr>
            <w:tcW w:w="11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b/>
                <w:bCs/>
                <w:color w:val="000000"/>
                <w:sz w:val="24"/>
                <w:szCs w:val="24"/>
                <w:lang w:eastAsia="ru-RU"/>
              </w:rPr>
              <w:t>Практика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b/>
                <w:bCs/>
                <w:color w:val="000000"/>
                <w:sz w:val="24"/>
                <w:szCs w:val="24"/>
                <w:lang w:eastAsia="ru-RU"/>
              </w:rPr>
              <w:t>Теория</w:t>
            </w:r>
          </w:p>
        </w:tc>
        <w:tc>
          <w:tcPr>
            <w:tcW w:w="9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b/>
                <w:bCs/>
                <w:color w:val="000000"/>
                <w:sz w:val="24"/>
                <w:szCs w:val="24"/>
                <w:lang w:eastAsia="ru-RU"/>
              </w:rPr>
              <w:t>Общее</w:t>
            </w: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125DA6" w:rsidRPr="00125DA6" w:rsidRDefault="00125DA6" w:rsidP="00125DA6">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5DA6" w:rsidRPr="00125DA6" w:rsidRDefault="00125DA6" w:rsidP="00125DA6">
            <w:pPr>
              <w:spacing w:after="0" w:line="240" w:lineRule="auto"/>
              <w:rPr>
                <w:rFonts w:ascii="Times New Roman" w:eastAsia="Times New Roman" w:hAnsi="Times New Roman" w:cs="Times New Roman"/>
                <w:color w:val="000000"/>
                <w:sz w:val="24"/>
                <w:szCs w:val="24"/>
                <w:lang w:eastAsia="ru-RU"/>
              </w:rPr>
            </w:pPr>
          </w:p>
        </w:tc>
      </w:tr>
      <w:tr w:rsidR="00125DA6" w:rsidRPr="00125DA6" w:rsidTr="00125DA6">
        <w:trPr>
          <w:trHeight w:val="110"/>
        </w:trPr>
        <w:tc>
          <w:tcPr>
            <w:tcW w:w="73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c>
          <w:tcPr>
            <w:tcW w:w="28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b/>
                <w:bCs/>
                <w:color w:val="000000"/>
                <w:sz w:val="24"/>
                <w:szCs w:val="24"/>
                <w:lang w:eastAsia="ru-RU"/>
              </w:rPr>
              <w:t>Модуль 1 «Азбука хореографии»</w:t>
            </w:r>
          </w:p>
        </w:tc>
        <w:tc>
          <w:tcPr>
            <w:tcW w:w="11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b/>
                <w:bCs/>
                <w:color w:val="000000"/>
                <w:sz w:val="24"/>
                <w:szCs w:val="24"/>
                <w:lang w:eastAsia="ru-RU"/>
              </w:rPr>
              <w:t>62</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b/>
                <w:bCs/>
                <w:color w:val="000000"/>
                <w:sz w:val="24"/>
                <w:szCs w:val="24"/>
                <w:lang w:eastAsia="ru-RU"/>
              </w:rPr>
              <w:t>2</w:t>
            </w:r>
          </w:p>
        </w:tc>
        <w:tc>
          <w:tcPr>
            <w:tcW w:w="9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b/>
                <w:bCs/>
                <w:color w:val="000000"/>
                <w:sz w:val="24"/>
                <w:szCs w:val="24"/>
                <w:lang w:eastAsia="ru-RU"/>
              </w:rPr>
              <w:t>64</w:t>
            </w:r>
          </w:p>
        </w:tc>
        <w:tc>
          <w:tcPr>
            <w:tcW w:w="18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p>
        </w:tc>
      </w:tr>
      <w:tr w:rsidR="00125DA6" w:rsidRPr="00125DA6" w:rsidTr="00125DA6">
        <w:trPr>
          <w:trHeight w:val="340"/>
        </w:trPr>
        <w:tc>
          <w:tcPr>
            <w:tcW w:w="73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1</w:t>
            </w:r>
          </w:p>
        </w:tc>
        <w:tc>
          <w:tcPr>
            <w:tcW w:w="28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Введение в хореографию. Ознакомительное занятие.</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Техника безопасности</w:t>
            </w:r>
          </w:p>
        </w:tc>
        <w:tc>
          <w:tcPr>
            <w:tcW w:w="11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1.5</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0.5</w:t>
            </w:r>
          </w:p>
        </w:tc>
        <w:tc>
          <w:tcPr>
            <w:tcW w:w="9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2</w:t>
            </w:r>
          </w:p>
        </w:tc>
        <w:tc>
          <w:tcPr>
            <w:tcW w:w="18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беседа;</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занятие-путешествие;</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игры на знакомство и сплочение коллектива</w:t>
            </w: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Собеседование;</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скрытое педагогическое наблюдение;</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r>
      <w:tr w:rsidR="00125DA6" w:rsidRPr="00125DA6" w:rsidTr="00125DA6">
        <w:trPr>
          <w:trHeight w:val="340"/>
        </w:trPr>
        <w:tc>
          <w:tcPr>
            <w:tcW w:w="73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2</w:t>
            </w:r>
          </w:p>
        </w:tc>
        <w:tc>
          <w:tcPr>
            <w:tcW w:w="28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Танцевать могут все: имитационные и плясовые движения</w:t>
            </w:r>
          </w:p>
        </w:tc>
        <w:tc>
          <w:tcPr>
            <w:tcW w:w="11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8</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p>
        </w:tc>
        <w:tc>
          <w:tcPr>
            <w:tcW w:w="9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8</w:t>
            </w:r>
          </w:p>
        </w:tc>
        <w:tc>
          <w:tcPr>
            <w:tcW w:w="18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творческие занятия</w:t>
            </w: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входная аттестация -скрытое педагогическое наблюдение;</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r>
      <w:tr w:rsidR="00125DA6" w:rsidRPr="00125DA6" w:rsidTr="00125DA6">
        <w:trPr>
          <w:trHeight w:val="340"/>
        </w:trPr>
        <w:tc>
          <w:tcPr>
            <w:tcW w:w="73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3</w:t>
            </w:r>
          </w:p>
        </w:tc>
        <w:tc>
          <w:tcPr>
            <w:tcW w:w="28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Ритмическая гимнастика:</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музыкальный ритм;</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игры на развитие ритма;</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различные танцевальные шаги;</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танцевально-ритмическая гимнастика в игровой форме;</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изучение танцевальных движений по Программе</w:t>
            </w:r>
          </w:p>
        </w:tc>
        <w:tc>
          <w:tcPr>
            <w:tcW w:w="11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21.5</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0.5</w:t>
            </w:r>
          </w:p>
        </w:tc>
        <w:tc>
          <w:tcPr>
            <w:tcW w:w="9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22</w:t>
            </w:r>
          </w:p>
        </w:tc>
        <w:tc>
          <w:tcPr>
            <w:tcW w:w="18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занятие-объяснение; учебно-тренировочное занятие</w:t>
            </w: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промежуточная аттестация - собеседование;</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педагогическая диагностика развития хореографических способностей;</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r>
      <w:tr w:rsidR="00125DA6" w:rsidRPr="00125DA6" w:rsidTr="00125DA6">
        <w:trPr>
          <w:trHeight w:val="340"/>
        </w:trPr>
        <w:tc>
          <w:tcPr>
            <w:tcW w:w="73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4</w:t>
            </w:r>
          </w:p>
        </w:tc>
        <w:tc>
          <w:tcPr>
            <w:tcW w:w="28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Музыкально-ритмическая координация:</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упражнения на координацию</w:t>
            </w:r>
          </w:p>
        </w:tc>
        <w:tc>
          <w:tcPr>
            <w:tcW w:w="11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15.5</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0.5</w:t>
            </w:r>
          </w:p>
        </w:tc>
        <w:tc>
          <w:tcPr>
            <w:tcW w:w="9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16</w:t>
            </w:r>
          </w:p>
        </w:tc>
        <w:tc>
          <w:tcPr>
            <w:tcW w:w="18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r>
      <w:tr w:rsidR="00125DA6" w:rsidRPr="00125DA6" w:rsidTr="00125DA6">
        <w:trPr>
          <w:trHeight w:val="340"/>
        </w:trPr>
        <w:tc>
          <w:tcPr>
            <w:tcW w:w="73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5</w:t>
            </w:r>
          </w:p>
        </w:tc>
        <w:tc>
          <w:tcPr>
            <w:tcW w:w="28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Графическое перестроение:</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фигурная маршировка;</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построение простых танцевальных рисунков</w:t>
            </w:r>
          </w:p>
        </w:tc>
        <w:tc>
          <w:tcPr>
            <w:tcW w:w="11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15.5</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0.5</w:t>
            </w:r>
          </w:p>
        </w:tc>
        <w:tc>
          <w:tcPr>
            <w:tcW w:w="9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16</w:t>
            </w:r>
          </w:p>
        </w:tc>
        <w:tc>
          <w:tcPr>
            <w:tcW w:w="18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практические занятия;</w:t>
            </w: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групповая оценка работ;</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итоговая аттестация – открытое занятие.</w:t>
            </w:r>
          </w:p>
        </w:tc>
      </w:tr>
      <w:tr w:rsidR="00125DA6" w:rsidRPr="00125DA6" w:rsidTr="00125DA6">
        <w:trPr>
          <w:trHeight w:val="340"/>
        </w:trPr>
        <w:tc>
          <w:tcPr>
            <w:tcW w:w="73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c>
          <w:tcPr>
            <w:tcW w:w="28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b/>
                <w:bCs/>
                <w:color w:val="000000"/>
                <w:sz w:val="24"/>
                <w:szCs w:val="24"/>
                <w:lang w:eastAsia="ru-RU"/>
              </w:rPr>
              <w:t>Модуль 2. «Партерный экзерсис»</w:t>
            </w:r>
            <w:r w:rsidRPr="00125DA6">
              <w:rPr>
                <w:rFonts w:ascii="Times New Roman" w:eastAsia="Times New Roman" w:hAnsi="Times New Roman" w:cs="Times New Roman"/>
                <w:color w:val="000000"/>
                <w:sz w:val="24"/>
                <w:szCs w:val="24"/>
                <w:lang w:eastAsia="ru-RU"/>
              </w:rPr>
              <w:t> (вспомогательные и корригирующие упражнения на полу)</w:t>
            </w:r>
          </w:p>
        </w:tc>
        <w:tc>
          <w:tcPr>
            <w:tcW w:w="11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b/>
                <w:bCs/>
                <w:color w:val="000000"/>
                <w:sz w:val="24"/>
                <w:szCs w:val="24"/>
                <w:lang w:eastAsia="ru-RU"/>
              </w:rPr>
              <w:t>77.5</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b/>
                <w:bCs/>
                <w:color w:val="000000"/>
                <w:sz w:val="24"/>
                <w:szCs w:val="24"/>
                <w:lang w:eastAsia="ru-RU"/>
              </w:rPr>
              <w:t>2.5</w:t>
            </w:r>
          </w:p>
        </w:tc>
        <w:tc>
          <w:tcPr>
            <w:tcW w:w="9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b/>
                <w:bCs/>
                <w:color w:val="000000"/>
                <w:sz w:val="24"/>
                <w:szCs w:val="24"/>
                <w:lang w:eastAsia="ru-RU"/>
              </w:rPr>
              <w:t>80</w:t>
            </w:r>
          </w:p>
        </w:tc>
        <w:tc>
          <w:tcPr>
            <w:tcW w:w="18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r>
      <w:tr w:rsidR="00125DA6" w:rsidRPr="00125DA6" w:rsidTr="00125DA6">
        <w:trPr>
          <w:trHeight w:val="340"/>
        </w:trPr>
        <w:tc>
          <w:tcPr>
            <w:tcW w:w="73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1</w:t>
            </w:r>
          </w:p>
        </w:tc>
        <w:tc>
          <w:tcPr>
            <w:tcW w:w="28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b/>
                <w:bCs/>
                <w:color w:val="000000"/>
                <w:sz w:val="24"/>
                <w:szCs w:val="24"/>
                <w:lang w:eastAsia="ru-RU"/>
              </w:rPr>
              <w:t>Партерный экзерсис с элементами игры:</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упражнения для укрепления мышц спины;</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упражнения для укрепления брюшного пресса;</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упражнения на развитие выворотности;</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упражнения на развитие шага</w:t>
            </w:r>
          </w:p>
        </w:tc>
        <w:tc>
          <w:tcPr>
            <w:tcW w:w="11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22</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p>
        </w:tc>
        <w:tc>
          <w:tcPr>
            <w:tcW w:w="9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22</w:t>
            </w:r>
          </w:p>
        </w:tc>
        <w:tc>
          <w:tcPr>
            <w:tcW w:w="18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занятие-объяснение; учебно-тренировочное занятие</w:t>
            </w: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входная аттестация -скрытое педагогическое наблюдение;</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r>
      <w:tr w:rsidR="00125DA6" w:rsidRPr="00125DA6" w:rsidTr="00125DA6">
        <w:trPr>
          <w:trHeight w:val="340"/>
        </w:trPr>
        <w:tc>
          <w:tcPr>
            <w:tcW w:w="73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2</w:t>
            </w:r>
          </w:p>
        </w:tc>
        <w:tc>
          <w:tcPr>
            <w:tcW w:w="28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Импровизация в танце и игре:</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занятия с элементами</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импровизации;</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творческие занятия</w:t>
            </w:r>
          </w:p>
        </w:tc>
        <w:tc>
          <w:tcPr>
            <w:tcW w:w="11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15.5</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0.5</w:t>
            </w:r>
          </w:p>
        </w:tc>
        <w:tc>
          <w:tcPr>
            <w:tcW w:w="9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16</w:t>
            </w:r>
          </w:p>
        </w:tc>
        <w:tc>
          <w:tcPr>
            <w:tcW w:w="18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творческие занятия; защита творческих работ</w:t>
            </w: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Творческое занятие; самооценка;</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r>
      <w:tr w:rsidR="00125DA6" w:rsidRPr="00125DA6" w:rsidTr="00125DA6">
        <w:trPr>
          <w:trHeight w:val="340"/>
        </w:trPr>
        <w:tc>
          <w:tcPr>
            <w:tcW w:w="73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3</w:t>
            </w:r>
          </w:p>
        </w:tc>
        <w:tc>
          <w:tcPr>
            <w:tcW w:w="28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Постановка танцевальной композиции (по выбору педагога):</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изучение танцевальных элементов;</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изучение танцевальных комбинаций;</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графическое перестроение;</w:t>
            </w:r>
          </w:p>
        </w:tc>
        <w:tc>
          <w:tcPr>
            <w:tcW w:w="11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17.5</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0.5</w:t>
            </w:r>
          </w:p>
        </w:tc>
        <w:tc>
          <w:tcPr>
            <w:tcW w:w="9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18</w:t>
            </w:r>
          </w:p>
        </w:tc>
        <w:tc>
          <w:tcPr>
            <w:tcW w:w="18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постановка танца;</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практические занятия;</w:t>
            </w: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промежуточная аттестация -</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педагогическая диагностика развития хореографических способностей</w:t>
            </w:r>
          </w:p>
        </w:tc>
      </w:tr>
      <w:tr w:rsidR="00125DA6" w:rsidRPr="00125DA6" w:rsidTr="00125DA6">
        <w:trPr>
          <w:trHeight w:val="340"/>
        </w:trPr>
        <w:tc>
          <w:tcPr>
            <w:tcW w:w="73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4</w:t>
            </w:r>
          </w:p>
        </w:tc>
        <w:tc>
          <w:tcPr>
            <w:tcW w:w="28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Репетиционная работа:</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отработка ансамблевого исполнения;</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работа над выразительным и эмоциональным исполнением</w:t>
            </w:r>
          </w:p>
        </w:tc>
        <w:tc>
          <w:tcPr>
            <w:tcW w:w="11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15</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1</w:t>
            </w:r>
          </w:p>
        </w:tc>
        <w:tc>
          <w:tcPr>
            <w:tcW w:w="9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16</w:t>
            </w:r>
          </w:p>
        </w:tc>
        <w:tc>
          <w:tcPr>
            <w:tcW w:w="18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практические занятия; репетиционные занятия;</w:t>
            </w: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Диагностическое развитие -самооценка; групповая оценка работ</w:t>
            </w:r>
          </w:p>
        </w:tc>
      </w:tr>
      <w:tr w:rsidR="00125DA6" w:rsidRPr="00125DA6" w:rsidTr="00125DA6">
        <w:trPr>
          <w:trHeight w:val="270"/>
        </w:trPr>
        <w:tc>
          <w:tcPr>
            <w:tcW w:w="73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5</w:t>
            </w:r>
          </w:p>
        </w:tc>
        <w:tc>
          <w:tcPr>
            <w:tcW w:w="28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Концертная деятельность</w:t>
            </w:r>
          </w:p>
        </w:tc>
        <w:tc>
          <w:tcPr>
            <w:tcW w:w="11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7.5</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0.5</w:t>
            </w:r>
          </w:p>
        </w:tc>
        <w:tc>
          <w:tcPr>
            <w:tcW w:w="9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8</w:t>
            </w:r>
          </w:p>
        </w:tc>
        <w:tc>
          <w:tcPr>
            <w:tcW w:w="18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концертное выступление</w:t>
            </w: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концертные выступления; итоговая аттестация</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r>
      <w:tr w:rsidR="00125DA6" w:rsidRPr="00125DA6" w:rsidTr="00125DA6">
        <w:trPr>
          <w:trHeight w:val="110"/>
        </w:trPr>
        <w:tc>
          <w:tcPr>
            <w:tcW w:w="73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c>
          <w:tcPr>
            <w:tcW w:w="28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b/>
                <w:bCs/>
                <w:color w:val="000000"/>
                <w:sz w:val="24"/>
                <w:szCs w:val="24"/>
                <w:lang w:eastAsia="ru-RU"/>
              </w:rPr>
              <w:t>Всего:</w:t>
            </w:r>
          </w:p>
        </w:tc>
        <w:tc>
          <w:tcPr>
            <w:tcW w:w="11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139.5</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4.5</w:t>
            </w:r>
          </w:p>
        </w:tc>
        <w:tc>
          <w:tcPr>
            <w:tcW w:w="9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144</w:t>
            </w:r>
          </w:p>
        </w:tc>
        <w:tc>
          <w:tcPr>
            <w:tcW w:w="18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jc w:val="center"/>
              <w:rPr>
                <w:rFonts w:ascii="Times New Roman" w:eastAsia="Times New Roman" w:hAnsi="Times New Roman" w:cs="Times New Roman"/>
                <w:color w:val="000000"/>
                <w:sz w:val="24"/>
                <w:szCs w:val="24"/>
                <w:lang w:eastAsia="ru-RU"/>
              </w:rPr>
            </w:pPr>
          </w:p>
        </w:tc>
      </w:tr>
    </w:tbl>
    <w:p w:rsidR="00C83AFB" w:rsidRPr="00125DA6" w:rsidRDefault="00C83AFB" w:rsidP="00C83AFB">
      <w:pPr>
        <w:shd w:val="clear" w:color="auto" w:fill="FFFFFF"/>
        <w:spacing w:line="240" w:lineRule="auto"/>
        <w:jc w:val="center"/>
        <w:rPr>
          <w:rFonts w:ascii="Times New Roman" w:eastAsia="Times New Roman" w:hAnsi="Times New Roman" w:cs="Times New Roman"/>
          <w:color w:val="000000"/>
          <w:sz w:val="24"/>
          <w:szCs w:val="24"/>
          <w:lang w:eastAsia="ru-RU"/>
        </w:rPr>
      </w:pPr>
    </w:p>
    <w:p w:rsidR="00C83AFB" w:rsidRPr="00125DA6" w:rsidRDefault="00C83AFB" w:rsidP="00C83AFB">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C83AFB" w:rsidRPr="00125DA6" w:rsidRDefault="00C83AFB" w:rsidP="00C83AF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b/>
          <w:bCs/>
          <w:color w:val="000000"/>
          <w:sz w:val="28"/>
          <w:szCs w:val="28"/>
          <w:lang w:eastAsia="ru-RU"/>
        </w:rPr>
        <w:t>Содержание общеобразовательной программы</w:t>
      </w:r>
    </w:p>
    <w:p w:rsidR="00C83AFB" w:rsidRPr="00125DA6" w:rsidRDefault="00C83AFB" w:rsidP="00C83AF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b/>
          <w:bCs/>
          <w:color w:val="000000"/>
          <w:sz w:val="28"/>
          <w:szCs w:val="28"/>
          <w:lang w:eastAsia="ru-RU"/>
        </w:rPr>
        <w:t>1 год обучения</w:t>
      </w:r>
    </w:p>
    <w:p w:rsidR="00C83AFB" w:rsidRDefault="00C83AFB" w:rsidP="00C83AFB">
      <w:pPr>
        <w:shd w:val="clear" w:color="auto" w:fill="FFFFFF"/>
        <w:spacing w:line="240" w:lineRule="auto"/>
        <w:jc w:val="center"/>
        <w:rPr>
          <w:rFonts w:ascii="Times New Roman" w:eastAsia="Times New Roman" w:hAnsi="Times New Roman" w:cs="Times New Roman"/>
          <w:color w:val="000000"/>
          <w:sz w:val="28"/>
          <w:szCs w:val="28"/>
          <w:lang w:eastAsia="ru-RU"/>
        </w:rPr>
      </w:pPr>
    </w:p>
    <w:tbl>
      <w:tblPr>
        <w:tblpPr w:leftFromText="180" w:rightFromText="180" w:vertAnchor="text" w:horzAnchor="margin" w:tblpXSpec="center" w:tblpY="-187"/>
        <w:tblW w:w="10350" w:type="dxa"/>
        <w:tblCellMar>
          <w:top w:w="70" w:type="dxa"/>
          <w:left w:w="70" w:type="dxa"/>
          <w:bottom w:w="70" w:type="dxa"/>
          <w:right w:w="70" w:type="dxa"/>
        </w:tblCellMar>
        <w:tblLook w:val="04A0" w:firstRow="1" w:lastRow="0" w:firstColumn="1" w:lastColumn="0" w:noHBand="0" w:noVBand="1"/>
      </w:tblPr>
      <w:tblGrid>
        <w:gridCol w:w="1967"/>
        <w:gridCol w:w="1928"/>
        <w:gridCol w:w="2089"/>
        <w:gridCol w:w="2029"/>
        <w:gridCol w:w="2337"/>
      </w:tblGrid>
      <w:tr w:rsidR="00125DA6" w:rsidRPr="00125DA6" w:rsidTr="00125DA6">
        <w:tc>
          <w:tcPr>
            <w:tcW w:w="196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lastRenderedPageBreak/>
              <w:t>Наименование тем</w:t>
            </w:r>
          </w:p>
        </w:tc>
        <w:tc>
          <w:tcPr>
            <w:tcW w:w="19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Теория</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Практика</w:t>
            </w:r>
          </w:p>
        </w:tc>
        <w:tc>
          <w:tcPr>
            <w:tcW w:w="202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Формы занятий</w:t>
            </w:r>
          </w:p>
        </w:tc>
        <w:tc>
          <w:tcPr>
            <w:tcW w:w="23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Методическое обеспечение</w:t>
            </w:r>
          </w:p>
        </w:tc>
      </w:tr>
      <w:tr w:rsidR="00125DA6" w:rsidRPr="00125DA6" w:rsidTr="00125DA6">
        <w:trPr>
          <w:trHeight w:val="2450"/>
        </w:trPr>
        <w:tc>
          <w:tcPr>
            <w:tcW w:w="196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Введение в хореографию.</w:t>
            </w:r>
          </w:p>
        </w:tc>
        <w:tc>
          <w:tcPr>
            <w:tcW w:w="19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Знакомство с детьми. Игра «Здравствуйте». Рассказ о танце. Беседа-диалог: почему детям необходимо танцевать?</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Беседа о культуре поведения. Инструктаж по технике безопасности на занятии, о правилах работы с танцевальными атрибутами</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Ознакомительное</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Занятие</w:t>
            </w:r>
          </w:p>
        </w:tc>
        <w:tc>
          <w:tcPr>
            <w:tcW w:w="202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беседа;</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занятие-путешествие</w:t>
            </w:r>
          </w:p>
        </w:tc>
        <w:tc>
          <w:tcPr>
            <w:tcW w:w="23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инструкции;</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сценарный план проведения занятия;</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дидактический материал, подобранный в соответствии с возрастными и психологическими особенностями детей, уровнем их развития и способностями</w:t>
            </w:r>
          </w:p>
        </w:tc>
      </w:tr>
      <w:tr w:rsidR="00125DA6" w:rsidRPr="00125DA6" w:rsidTr="00125DA6">
        <w:trPr>
          <w:trHeight w:val="2450"/>
        </w:trPr>
        <w:tc>
          <w:tcPr>
            <w:tcW w:w="196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Танцевать могут все: имитационные и плясовые движения</w:t>
            </w:r>
          </w:p>
        </w:tc>
        <w:tc>
          <w:tcPr>
            <w:tcW w:w="19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Знакомство с танцевальным образом</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На занятиях дети обучаются разнообразным образно-игровым движениям, раскрывающим понятный образ, настроение или состояние (трусливый зайчик, хитрая лиса и т.д.). Изучают простейшие элементы народных плясок, доступных по координации, например, поочередное выставление ноги на пятку, притоп одной ногой и т.д.</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c>
          <w:tcPr>
            <w:tcW w:w="202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Творческие занятия</w:t>
            </w:r>
          </w:p>
        </w:tc>
        <w:tc>
          <w:tcPr>
            <w:tcW w:w="23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конспекты занятий; дидактический материал (карточки);</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r>
      <w:tr w:rsidR="00125DA6" w:rsidRPr="00C83AFB" w:rsidTr="00125DA6">
        <w:tc>
          <w:tcPr>
            <w:tcW w:w="196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Ритмическая гимнастика</w:t>
            </w:r>
          </w:p>
        </w:tc>
        <w:tc>
          <w:tcPr>
            <w:tcW w:w="19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ознакомление с музыкальным ритмом;</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xml:space="preserve">обучающиеся изучают - различные танцевальные шаги и движения по Программе; </w:t>
            </w:r>
            <w:r w:rsidRPr="00125DA6">
              <w:rPr>
                <w:rFonts w:ascii="Times New Roman" w:eastAsia="Times New Roman" w:hAnsi="Times New Roman" w:cs="Times New Roman"/>
                <w:color w:val="000000"/>
                <w:sz w:val="24"/>
                <w:szCs w:val="24"/>
                <w:lang w:eastAsia="ru-RU"/>
              </w:rPr>
              <w:lastRenderedPageBreak/>
              <w:t>учебно-тренировочные упражнения формируют хорошую осанку, гибкость, ритмичность.</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Во время тренировочных занятий в методической работе используется метод показа и словесный.</w:t>
            </w:r>
          </w:p>
        </w:tc>
        <w:tc>
          <w:tcPr>
            <w:tcW w:w="202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lastRenderedPageBreak/>
              <w:t>занятие-объяснение; учебно-тренировочное занятие</w:t>
            </w:r>
          </w:p>
        </w:tc>
        <w:tc>
          <w:tcPr>
            <w:tcW w:w="23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конспекты занятий; дидактический материал (карточки);</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lastRenderedPageBreak/>
              <w:t>методика диагностики усвоения обучающимися учебного материала;</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музыкальный материал (фонограммы);</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музыкальный центр</w:t>
            </w:r>
          </w:p>
        </w:tc>
      </w:tr>
      <w:tr w:rsidR="00125DA6" w:rsidRPr="00C83AFB" w:rsidTr="00125DA6">
        <w:tc>
          <w:tcPr>
            <w:tcW w:w="196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lastRenderedPageBreak/>
              <w:t>Музыкально-ритмическая координация</w:t>
            </w:r>
          </w:p>
        </w:tc>
        <w:tc>
          <w:tcPr>
            <w:tcW w:w="19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объяснение задания;</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Обучающиеся изучают упражнения на координацию. В методической работе используется метод показа и словесный.</w:t>
            </w:r>
          </w:p>
        </w:tc>
        <w:tc>
          <w:tcPr>
            <w:tcW w:w="202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занятие-объяснение; учебно-тренировочное занятие</w:t>
            </w:r>
          </w:p>
        </w:tc>
        <w:tc>
          <w:tcPr>
            <w:tcW w:w="23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Музыкальный центр;</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музыкальный материал (фонограмма);</w:t>
            </w:r>
          </w:p>
        </w:tc>
      </w:tr>
      <w:tr w:rsidR="00125DA6" w:rsidRPr="00C83AFB" w:rsidTr="00125DA6">
        <w:tc>
          <w:tcPr>
            <w:tcW w:w="196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Графическое перестроение</w:t>
            </w:r>
          </w:p>
        </w:tc>
        <w:tc>
          <w:tcPr>
            <w:tcW w:w="19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объяснение задания;</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Изучение фигурной маршировки;</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построение простых танцевальных рисунков. Развивать умения ориентироваться в пространстве: уметь строить круг; перестраиваться в пары; самостоятельно находить свободное место в зале, используя ориентиры - чаще всего используется словесный метод и принцип наглядности (графический рисунок).</w:t>
            </w:r>
          </w:p>
        </w:tc>
        <w:tc>
          <w:tcPr>
            <w:tcW w:w="202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практические занятия</w:t>
            </w:r>
          </w:p>
        </w:tc>
        <w:tc>
          <w:tcPr>
            <w:tcW w:w="23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Музыкальный центр;</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музыкальный материал (фонограмма); дидактический материал – карточки</w:t>
            </w:r>
          </w:p>
        </w:tc>
      </w:tr>
      <w:tr w:rsidR="00125DA6" w:rsidRPr="00125DA6" w:rsidTr="00125DA6">
        <w:tc>
          <w:tcPr>
            <w:tcW w:w="196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lastRenderedPageBreak/>
              <w:t>Партерный экзерсис с элементами игры</w:t>
            </w:r>
          </w:p>
        </w:tc>
        <w:tc>
          <w:tcPr>
            <w:tcW w:w="19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ознакомление с партерным экзерсисом</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Изучают - упражнения для укрепления мышц спины;</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упражнения для укрепления брюшного пресса;</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упражнения на развитие выворотности;</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упражнения на развитие шага. Упражнения на полу позволяют с наименьшими затратами энергии достичь сразу трех целей: повысить гибкость суставов, улучшить эластичность мышц и связок, нарастить силу мышц. Партерный экзерсис также способствует укреплению мышечного аппарата, исправлению некоторых недостатков в корпусе, ногах и помогают выработать выворотность ног, развивать гибкость и эластичность стоп.</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xml:space="preserve">В работе используется принцип постепенного повышения требований и увеличения объема и интенсивности физических нагрузок (от </w:t>
            </w:r>
            <w:r w:rsidRPr="00125DA6">
              <w:rPr>
                <w:rFonts w:ascii="Times New Roman" w:eastAsia="Times New Roman" w:hAnsi="Times New Roman" w:cs="Times New Roman"/>
                <w:color w:val="000000"/>
                <w:sz w:val="24"/>
                <w:szCs w:val="24"/>
                <w:lang w:eastAsia="ru-RU"/>
              </w:rPr>
              <w:lastRenderedPageBreak/>
              <w:t>простого к сложному).</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c>
          <w:tcPr>
            <w:tcW w:w="202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lastRenderedPageBreak/>
              <w:t>занятие-объяснение; учебно-тренировочное занятие</w:t>
            </w:r>
          </w:p>
        </w:tc>
        <w:tc>
          <w:tcPr>
            <w:tcW w:w="23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Компьютер;</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музыкальный материал (фонограммы);</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иллюстративный материал; дидактический материал – карточки (загадки)</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r>
      <w:tr w:rsidR="00125DA6" w:rsidRPr="00125DA6" w:rsidTr="00125DA6">
        <w:tc>
          <w:tcPr>
            <w:tcW w:w="196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Импровизация в танце и игре</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c>
          <w:tcPr>
            <w:tcW w:w="19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Знакомятся с эмоциями</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xml:space="preserve">На занятиях дети исполняют знакомые движения в игровых ситуациях под музыку; развивают воображение, умение выражать различные эмоции в мимике и пантомимике: радость, грусть, веселье и т.д., разнообразные по характеру настроения, </w:t>
            </w:r>
            <w:r w:rsidR="009442C8" w:rsidRPr="00125DA6">
              <w:rPr>
                <w:rFonts w:ascii="Times New Roman" w:eastAsia="Times New Roman" w:hAnsi="Times New Roman" w:cs="Times New Roman"/>
                <w:color w:val="000000"/>
                <w:sz w:val="24"/>
                <w:szCs w:val="24"/>
                <w:lang w:eastAsia="ru-RU"/>
              </w:rPr>
              <w:t>например:</w:t>
            </w:r>
            <w:r w:rsidRPr="00125DA6">
              <w:rPr>
                <w:rFonts w:ascii="Times New Roman" w:eastAsia="Times New Roman" w:hAnsi="Times New Roman" w:cs="Times New Roman"/>
                <w:color w:val="000000"/>
                <w:sz w:val="24"/>
                <w:szCs w:val="24"/>
                <w:lang w:eastAsia="ru-RU"/>
              </w:rPr>
              <w:t xml:space="preserve"> «Рыбки легко и свободно резвятся в воде», «Кукла не хочет быть марионеткой,</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она мечтает стать настоящей балериной» и др.</w:t>
            </w:r>
          </w:p>
        </w:tc>
        <w:tc>
          <w:tcPr>
            <w:tcW w:w="202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творческие занятия; занятия с элементами импровизации;</w:t>
            </w:r>
          </w:p>
        </w:tc>
        <w:tc>
          <w:tcPr>
            <w:tcW w:w="23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Компьютер;</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музыкальный материал (фонограммы);</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иллюстративный материал;</w:t>
            </w:r>
          </w:p>
        </w:tc>
      </w:tr>
      <w:tr w:rsidR="00125DA6" w:rsidRPr="00125DA6" w:rsidTr="00125DA6">
        <w:tc>
          <w:tcPr>
            <w:tcW w:w="196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Постановка танцевальной композиции:</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«Матрешки», «Дружба», «В стране цветов», «Ожившие куклы», «Гномики», «Моя любимая игрушка», «Лягушата».</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(по выбору педагога)</w:t>
            </w:r>
          </w:p>
        </w:tc>
        <w:tc>
          <w:tcPr>
            <w:tcW w:w="19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ознакомление с сюжетом танца</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 xml:space="preserve">Танцевальные композиции построены в соответствии с изученным танцевальным материалом и на основании диапазона возможностей обучающихся. Изучение танцевальных элементов, танцевальных комбинаций, которые в дальнейшем будут использованы для постановки танца. Изучение графического </w:t>
            </w:r>
            <w:r w:rsidRPr="00125DA6">
              <w:rPr>
                <w:rFonts w:ascii="Times New Roman" w:eastAsia="Times New Roman" w:hAnsi="Times New Roman" w:cs="Times New Roman"/>
                <w:color w:val="000000"/>
                <w:sz w:val="24"/>
                <w:szCs w:val="24"/>
                <w:lang w:eastAsia="ru-RU"/>
              </w:rPr>
              <w:lastRenderedPageBreak/>
              <w:t>перестроения танца.</w:t>
            </w:r>
          </w:p>
        </w:tc>
        <w:tc>
          <w:tcPr>
            <w:tcW w:w="202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lastRenderedPageBreak/>
              <w:t>постановка танца;</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практические занятия</w:t>
            </w:r>
          </w:p>
        </w:tc>
        <w:tc>
          <w:tcPr>
            <w:tcW w:w="23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Музыкальный центр;</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музыкальный материал (фонограмма);</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атрибуты к танцу (по необходимости)</w:t>
            </w:r>
          </w:p>
        </w:tc>
      </w:tr>
      <w:tr w:rsidR="00125DA6" w:rsidRPr="00125DA6" w:rsidTr="00125DA6">
        <w:tc>
          <w:tcPr>
            <w:tcW w:w="196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Репетиционная работа</w:t>
            </w:r>
          </w:p>
        </w:tc>
        <w:tc>
          <w:tcPr>
            <w:tcW w:w="19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объяснение</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Работа над техникой исполнения движений. Отработка танцевальных комбинаций. Отработка ансамблевого исполнения. Работа над выразительным и эмоциональным исполнением танца. Репетиции в костюмах.</w:t>
            </w:r>
          </w:p>
        </w:tc>
        <w:tc>
          <w:tcPr>
            <w:tcW w:w="202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репетиционные занятия;</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практические занятия;</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Музыкальный центр;</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музыкальный материал (фонограмма);</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атрибуты к танцу;</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костюмы и головные уборы</w:t>
            </w:r>
          </w:p>
        </w:tc>
      </w:tr>
      <w:tr w:rsidR="00125DA6" w:rsidRPr="00125DA6" w:rsidTr="00125DA6">
        <w:tc>
          <w:tcPr>
            <w:tcW w:w="196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Концертная деятельность</w:t>
            </w:r>
          </w:p>
        </w:tc>
        <w:tc>
          <w:tcPr>
            <w:tcW w:w="19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знакомство со сценической площадкой; беседа о культуре поведения во время концертов.</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Содержание данного раздела предполагает работу во время открытых занятий, концертных выступлений на тематических праздниках, где обучающиеся показывают свои навыки, умения и творческие достижения, приобретенные за время обучения</w:t>
            </w:r>
          </w:p>
        </w:tc>
        <w:tc>
          <w:tcPr>
            <w:tcW w:w="202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Концертное выступление</w:t>
            </w:r>
          </w:p>
        </w:tc>
        <w:tc>
          <w:tcPr>
            <w:tcW w:w="23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Музыкальный центр;</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компьютер;</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музыкальное сопровождение</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(фонограммы);</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костюмы и головные уборы;</w:t>
            </w:r>
          </w:p>
          <w:p w:rsidR="00125DA6" w:rsidRPr="00125DA6" w:rsidRDefault="00125DA6" w:rsidP="00125DA6">
            <w:pPr>
              <w:spacing w:after="150" w:line="240" w:lineRule="auto"/>
              <w:rPr>
                <w:rFonts w:ascii="Times New Roman" w:eastAsia="Times New Roman" w:hAnsi="Times New Roman" w:cs="Times New Roman"/>
                <w:color w:val="000000"/>
                <w:sz w:val="24"/>
                <w:szCs w:val="24"/>
                <w:lang w:eastAsia="ru-RU"/>
              </w:rPr>
            </w:pPr>
            <w:r w:rsidRPr="00125DA6">
              <w:rPr>
                <w:rFonts w:ascii="Times New Roman" w:eastAsia="Times New Roman" w:hAnsi="Times New Roman" w:cs="Times New Roman"/>
                <w:color w:val="000000"/>
                <w:sz w:val="24"/>
                <w:szCs w:val="24"/>
                <w:lang w:eastAsia="ru-RU"/>
              </w:rPr>
              <w:t>атрибуты к танцам</w:t>
            </w:r>
          </w:p>
        </w:tc>
      </w:tr>
    </w:tbl>
    <w:p w:rsidR="00125DA6" w:rsidRPr="00125DA6" w:rsidRDefault="00125DA6" w:rsidP="00C83AFB">
      <w:pPr>
        <w:shd w:val="clear" w:color="auto" w:fill="FFFFFF"/>
        <w:spacing w:line="240" w:lineRule="auto"/>
        <w:jc w:val="center"/>
        <w:rPr>
          <w:rFonts w:ascii="Times New Roman" w:eastAsia="Times New Roman" w:hAnsi="Times New Roman" w:cs="Times New Roman"/>
          <w:color w:val="000000"/>
          <w:sz w:val="24"/>
          <w:szCs w:val="24"/>
          <w:lang w:eastAsia="ru-RU"/>
        </w:rPr>
      </w:pPr>
    </w:p>
    <w:p w:rsidR="00C83AFB" w:rsidRPr="00125DA6"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b/>
          <w:bCs/>
          <w:color w:val="000000"/>
          <w:sz w:val="28"/>
          <w:szCs w:val="28"/>
          <w:lang w:eastAsia="ru-RU"/>
        </w:rPr>
        <w:t>По окончании изучения модуля 1. «Азбука хореографии» обучающиеся будут:</w:t>
      </w:r>
    </w:p>
    <w:p w:rsidR="00C83AFB" w:rsidRPr="00125DA6"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b/>
          <w:bCs/>
          <w:color w:val="000000"/>
          <w:sz w:val="28"/>
          <w:szCs w:val="28"/>
          <w:lang w:eastAsia="ru-RU"/>
        </w:rPr>
        <w:t>знать:</w:t>
      </w:r>
    </w:p>
    <w:p w:rsidR="00C83AFB" w:rsidRPr="00125DA6" w:rsidRDefault="00C83AFB" w:rsidP="00125DA6">
      <w:pPr>
        <w:pStyle w:val="a8"/>
        <w:numPr>
          <w:ilvl w:val="0"/>
          <w:numId w:val="44"/>
        </w:numPr>
        <w:shd w:val="clear" w:color="auto" w:fill="FFFFFF"/>
        <w:spacing w:after="150" w:line="240" w:lineRule="auto"/>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основные позиции и положения рук и ног, головы и корпуса;</w:t>
      </w:r>
    </w:p>
    <w:p w:rsidR="00C83AFB" w:rsidRPr="00125DA6" w:rsidRDefault="00C83AFB" w:rsidP="00125DA6">
      <w:pPr>
        <w:pStyle w:val="a8"/>
        <w:numPr>
          <w:ilvl w:val="0"/>
          <w:numId w:val="44"/>
        </w:numPr>
        <w:shd w:val="clear" w:color="auto" w:fill="FFFFFF"/>
        <w:spacing w:after="150" w:line="240" w:lineRule="auto"/>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простые танцевальные элементы на середине зала;</w:t>
      </w:r>
    </w:p>
    <w:p w:rsidR="00C83AFB" w:rsidRPr="00125DA6" w:rsidRDefault="00C83AFB" w:rsidP="00125DA6">
      <w:pPr>
        <w:pStyle w:val="a8"/>
        <w:numPr>
          <w:ilvl w:val="0"/>
          <w:numId w:val="44"/>
        </w:numPr>
        <w:shd w:val="clear" w:color="auto" w:fill="FFFFFF"/>
        <w:spacing w:after="150" w:line="240" w:lineRule="auto"/>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названия танцевальных элементов по Программе;</w:t>
      </w:r>
    </w:p>
    <w:p w:rsidR="00C83AFB" w:rsidRPr="00125DA6" w:rsidRDefault="00C83AFB" w:rsidP="00125DA6">
      <w:pPr>
        <w:pStyle w:val="a8"/>
        <w:numPr>
          <w:ilvl w:val="0"/>
          <w:numId w:val="44"/>
        </w:numPr>
        <w:shd w:val="clear" w:color="auto" w:fill="FFFFFF"/>
        <w:spacing w:after="150" w:line="240" w:lineRule="auto"/>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различные простые маршировки и перестроения;</w:t>
      </w:r>
    </w:p>
    <w:p w:rsidR="00C83AFB" w:rsidRPr="00125DA6"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b/>
          <w:bCs/>
          <w:color w:val="000000"/>
          <w:sz w:val="28"/>
          <w:szCs w:val="28"/>
          <w:lang w:eastAsia="ru-RU"/>
        </w:rPr>
        <w:t>уметь:</w:t>
      </w:r>
    </w:p>
    <w:p w:rsidR="00C83AFB" w:rsidRPr="00125DA6" w:rsidRDefault="00C83AFB" w:rsidP="00125DA6">
      <w:pPr>
        <w:pStyle w:val="a8"/>
        <w:numPr>
          <w:ilvl w:val="0"/>
          <w:numId w:val="45"/>
        </w:numPr>
        <w:shd w:val="clear" w:color="auto" w:fill="FFFFFF"/>
        <w:spacing w:after="150" w:line="240" w:lineRule="auto"/>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следить за правильной осанкой, свободные руки держать на талии;</w:t>
      </w:r>
    </w:p>
    <w:p w:rsidR="00C83AFB" w:rsidRPr="00125DA6" w:rsidRDefault="00C83AFB" w:rsidP="00125DA6">
      <w:pPr>
        <w:pStyle w:val="a8"/>
        <w:numPr>
          <w:ilvl w:val="0"/>
          <w:numId w:val="45"/>
        </w:numPr>
        <w:shd w:val="clear" w:color="auto" w:fill="FFFFFF"/>
        <w:spacing w:after="150" w:line="240" w:lineRule="auto"/>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слышать и различать: быстро – медленно, громко – тихо;</w:t>
      </w:r>
    </w:p>
    <w:p w:rsidR="00C83AFB" w:rsidRPr="00125DA6" w:rsidRDefault="00C83AFB" w:rsidP="00C83AFB">
      <w:pPr>
        <w:pStyle w:val="a8"/>
        <w:numPr>
          <w:ilvl w:val="0"/>
          <w:numId w:val="45"/>
        </w:numPr>
        <w:shd w:val="clear" w:color="auto" w:fill="FFFFFF"/>
        <w:spacing w:after="150" w:line="240" w:lineRule="auto"/>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lastRenderedPageBreak/>
        <w:t>начинать и заканчивать д</w:t>
      </w:r>
      <w:r w:rsidR="00125DA6" w:rsidRPr="00125DA6">
        <w:rPr>
          <w:rFonts w:ascii="Times New Roman" w:eastAsia="Times New Roman" w:hAnsi="Times New Roman" w:cs="Times New Roman"/>
          <w:color w:val="000000"/>
          <w:sz w:val="28"/>
          <w:szCs w:val="28"/>
          <w:lang w:eastAsia="ru-RU"/>
        </w:rPr>
        <w:t xml:space="preserve">вижения одновременно с началом и </w:t>
      </w:r>
      <w:r w:rsidRPr="00125DA6">
        <w:rPr>
          <w:rFonts w:ascii="Times New Roman" w:eastAsia="Times New Roman" w:hAnsi="Times New Roman" w:cs="Times New Roman"/>
          <w:color w:val="000000"/>
          <w:sz w:val="28"/>
          <w:szCs w:val="28"/>
          <w:lang w:eastAsia="ru-RU"/>
        </w:rPr>
        <w:t>окончанием музыкальной фразы;</w:t>
      </w:r>
    </w:p>
    <w:p w:rsidR="00C83AFB" w:rsidRPr="00125DA6" w:rsidRDefault="00C83AFB" w:rsidP="00125DA6">
      <w:pPr>
        <w:pStyle w:val="a8"/>
        <w:numPr>
          <w:ilvl w:val="0"/>
          <w:numId w:val="45"/>
        </w:numPr>
        <w:shd w:val="clear" w:color="auto" w:fill="FFFFFF"/>
        <w:spacing w:after="150" w:line="240" w:lineRule="auto"/>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импровизировать на заданную тему;</w:t>
      </w:r>
    </w:p>
    <w:p w:rsidR="00C83AFB" w:rsidRPr="00125DA6" w:rsidRDefault="00C83AFB" w:rsidP="00125DA6">
      <w:pPr>
        <w:pStyle w:val="a8"/>
        <w:numPr>
          <w:ilvl w:val="0"/>
          <w:numId w:val="45"/>
        </w:numPr>
        <w:shd w:val="clear" w:color="auto" w:fill="FFFFFF"/>
        <w:spacing w:after="150" w:line="240" w:lineRule="auto"/>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выражать эмоции в мимике и пантомиме;</w:t>
      </w:r>
    </w:p>
    <w:p w:rsidR="00C83AFB" w:rsidRPr="00125DA6" w:rsidRDefault="00C83AFB" w:rsidP="00C83AFB">
      <w:pPr>
        <w:shd w:val="clear" w:color="auto" w:fill="FFFFFF"/>
        <w:spacing w:after="150" w:line="240" w:lineRule="auto"/>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b/>
          <w:bCs/>
          <w:color w:val="000000"/>
          <w:sz w:val="28"/>
          <w:szCs w:val="28"/>
          <w:lang w:eastAsia="ru-RU"/>
        </w:rPr>
        <w:t>исполнять:</w:t>
      </w:r>
    </w:p>
    <w:p w:rsidR="00C83AFB" w:rsidRPr="00125DA6" w:rsidRDefault="00C83AFB" w:rsidP="00125DA6">
      <w:pPr>
        <w:pStyle w:val="a8"/>
        <w:numPr>
          <w:ilvl w:val="0"/>
          <w:numId w:val="46"/>
        </w:numPr>
        <w:shd w:val="clear" w:color="auto" w:fill="FFFFFF"/>
        <w:spacing w:after="150" w:line="240" w:lineRule="auto"/>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движения в характере и темпе музыки;</w:t>
      </w:r>
    </w:p>
    <w:p w:rsidR="00C83AFB" w:rsidRPr="00125DA6" w:rsidRDefault="00C83AFB" w:rsidP="00125DA6">
      <w:pPr>
        <w:pStyle w:val="a8"/>
        <w:numPr>
          <w:ilvl w:val="0"/>
          <w:numId w:val="46"/>
        </w:numPr>
        <w:shd w:val="clear" w:color="auto" w:fill="FFFFFF"/>
        <w:spacing w:after="150" w:line="240" w:lineRule="auto"/>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танцевальные элементы на середине зала: танцевальный шаг с носка, «ковырялочка», «каблучок», притоп, подскок;</w:t>
      </w:r>
    </w:p>
    <w:p w:rsidR="00C83AFB" w:rsidRPr="00125DA6" w:rsidRDefault="00C83AFB" w:rsidP="00125DA6">
      <w:pPr>
        <w:pStyle w:val="a8"/>
        <w:numPr>
          <w:ilvl w:val="0"/>
          <w:numId w:val="46"/>
        </w:numPr>
        <w:shd w:val="clear" w:color="auto" w:fill="FFFFFF"/>
        <w:spacing w:after="150" w:line="240" w:lineRule="auto"/>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различные простые маршировки и перестроения.</w:t>
      </w:r>
    </w:p>
    <w:p w:rsidR="00C83AFB" w:rsidRPr="00C83AFB" w:rsidRDefault="00C83AFB" w:rsidP="00C83AFB">
      <w:pPr>
        <w:shd w:val="clear" w:color="auto" w:fill="FFFFFF"/>
        <w:spacing w:after="150" w:line="240" w:lineRule="auto"/>
        <w:rPr>
          <w:rFonts w:ascii="Arial" w:eastAsia="Times New Roman" w:hAnsi="Arial" w:cs="Arial"/>
          <w:color w:val="000000"/>
          <w:sz w:val="21"/>
          <w:szCs w:val="21"/>
          <w:lang w:eastAsia="ru-RU"/>
        </w:rPr>
      </w:pP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b/>
          <w:bCs/>
          <w:color w:val="000000"/>
          <w:sz w:val="28"/>
          <w:szCs w:val="28"/>
          <w:lang w:eastAsia="ru-RU"/>
        </w:rPr>
        <w:t>По окончании изучения модуля 2. «Партер</w:t>
      </w:r>
      <w:r w:rsidR="00125DA6">
        <w:rPr>
          <w:rFonts w:ascii="Times New Roman" w:eastAsia="Times New Roman" w:hAnsi="Times New Roman" w:cs="Times New Roman"/>
          <w:b/>
          <w:bCs/>
          <w:color w:val="000000"/>
          <w:sz w:val="28"/>
          <w:szCs w:val="28"/>
          <w:lang w:eastAsia="ru-RU"/>
        </w:rPr>
        <w:t>ный экзерсис» обучающиеся будут</w:t>
      </w:r>
      <w:r w:rsidR="00125DA6">
        <w:rPr>
          <w:rFonts w:ascii="Times New Roman" w:eastAsia="Times New Roman" w:hAnsi="Times New Roman" w:cs="Times New Roman"/>
          <w:color w:val="000000"/>
          <w:sz w:val="28"/>
          <w:szCs w:val="28"/>
          <w:lang w:eastAsia="ru-RU"/>
        </w:rPr>
        <w:t xml:space="preserve"> </w:t>
      </w:r>
      <w:r w:rsidRPr="00125DA6">
        <w:rPr>
          <w:rFonts w:ascii="Times New Roman" w:eastAsia="Times New Roman" w:hAnsi="Times New Roman" w:cs="Times New Roman"/>
          <w:b/>
          <w:bCs/>
          <w:color w:val="000000"/>
          <w:sz w:val="28"/>
          <w:szCs w:val="28"/>
          <w:lang w:eastAsia="ru-RU"/>
        </w:rPr>
        <w:t>знать:</w:t>
      </w:r>
    </w:p>
    <w:p w:rsidR="00C83AFB" w:rsidRPr="00125DA6" w:rsidRDefault="00C83AFB" w:rsidP="00125DA6">
      <w:pPr>
        <w:numPr>
          <w:ilvl w:val="0"/>
          <w:numId w:val="10"/>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значение занятий партерного экзерсиса;</w:t>
      </w:r>
    </w:p>
    <w:p w:rsidR="00C83AFB" w:rsidRPr="00125DA6" w:rsidRDefault="00C83AFB" w:rsidP="00125DA6">
      <w:pPr>
        <w:numPr>
          <w:ilvl w:val="0"/>
          <w:numId w:val="10"/>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вспомогательные и корригирующие упражнения на полу («партерный экзерсис»);</w:t>
      </w:r>
    </w:p>
    <w:p w:rsidR="00C83AFB" w:rsidRPr="00125DA6" w:rsidRDefault="00C83AFB" w:rsidP="00125DA6">
      <w:pPr>
        <w:numPr>
          <w:ilvl w:val="0"/>
          <w:numId w:val="10"/>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названия танцевальных элементов по Программе;</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b/>
          <w:bCs/>
          <w:color w:val="000000"/>
          <w:sz w:val="28"/>
          <w:szCs w:val="28"/>
          <w:lang w:eastAsia="ru-RU"/>
        </w:rPr>
        <w:t>уметь:</w:t>
      </w:r>
    </w:p>
    <w:p w:rsidR="00C83AFB" w:rsidRPr="00125DA6" w:rsidRDefault="00C83AFB" w:rsidP="00125DA6">
      <w:pPr>
        <w:numPr>
          <w:ilvl w:val="0"/>
          <w:numId w:val="11"/>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слушать музыкальный материал и слышать музыкальный ритм;</w:t>
      </w:r>
    </w:p>
    <w:p w:rsidR="00C83AFB" w:rsidRPr="00125DA6" w:rsidRDefault="00C83AFB" w:rsidP="00125DA6">
      <w:pPr>
        <w:numPr>
          <w:ilvl w:val="0"/>
          <w:numId w:val="11"/>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начинать и заканчивать движения одновременно с началом и окончанием музыкальной фразы;</w:t>
      </w:r>
    </w:p>
    <w:p w:rsidR="00C83AFB" w:rsidRPr="00125DA6" w:rsidRDefault="00C83AFB" w:rsidP="00125DA6">
      <w:pPr>
        <w:numPr>
          <w:ilvl w:val="0"/>
          <w:numId w:val="11"/>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следить за правильной осанкой, свободные руки держать на талии;</w:t>
      </w:r>
    </w:p>
    <w:p w:rsidR="00C83AFB" w:rsidRPr="00125DA6" w:rsidRDefault="00C83AFB" w:rsidP="00125DA6">
      <w:pPr>
        <w:numPr>
          <w:ilvl w:val="0"/>
          <w:numId w:val="11"/>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координировать движения;</w:t>
      </w:r>
    </w:p>
    <w:p w:rsidR="00C83AFB" w:rsidRPr="00125DA6" w:rsidRDefault="00C83AFB" w:rsidP="00125DA6">
      <w:pPr>
        <w:numPr>
          <w:ilvl w:val="0"/>
          <w:numId w:val="11"/>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эмоционально и выразительно исполнять движения;</w:t>
      </w:r>
    </w:p>
    <w:p w:rsidR="00C83AFB" w:rsidRPr="00125DA6" w:rsidRDefault="00C83AFB" w:rsidP="00125DA6">
      <w:pPr>
        <w:numPr>
          <w:ilvl w:val="0"/>
          <w:numId w:val="11"/>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владеть навыками культуры поведения;</w:t>
      </w:r>
    </w:p>
    <w:p w:rsidR="00C83AFB" w:rsidRPr="00125DA6" w:rsidRDefault="00C83AFB" w:rsidP="00125DA6">
      <w:pPr>
        <w:numPr>
          <w:ilvl w:val="0"/>
          <w:numId w:val="11"/>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навыками суждения о своей деятельности;</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b/>
          <w:bCs/>
          <w:color w:val="000000"/>
          <w:sz w:val="28"/>
          <w:szCs w:val="28"/>
          <w:lang w:eastAsia="ru-RU"/>
        </w:rPr>
        <w:t>исполнять:</w:t>
      </w:r>
    </w:p>
    <w:p w:rsidR="00C83AFB" w:rsidRPr="00125DA6" w:rsidRDefault="00C83AFB" w:rsidP="00125DA6">
      <w:pPr>
        <w:numPr>
          <w:ilvl w:val="0"/>
          <w:numId w:val="12"/>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простые танцевальные элементы на середине зала по Программе;</w:t>
      </w:r>
    </w:p>
    <w:p w:rsidR="00C83AFB" w:rsidRPr="00125DA6" w:rsidRDefault="00C83AFB" w:rsidP="00125DA6">
      <w:pPr>
        <w:numPr>
          <w:ilvl w:val="0"/>
          <w:numId w:val="12"/>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танцевальные упражнения с использованием координационных движений;</w:t>
      </w:r>
    </w:p>
    <w:p w:rsidR="00C83AFB" w:rsidRPr="00125DA6" w:rsidRDefault="00C83AFB" w:rsidP="00125DA6">
      <w:pPr>
        <w:numPr>
          <w:ilvl w:val="0"/>
          <w:numId w:val="12"/>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движения в характере и темпе музыки;</w:t>
      </w:r>
    </w:p>
    <w:p w:rsidR="00C83AFB" w:rsidRPr="00125DA6" w:rsidRDefault="00C83AFB" w:rsidP="00125DA6">
      <w:pPr>
        <w:numPr>
          <w:ilvl w:val="0"/>
          <w:numId w:val="12"/>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перестроения в изученных танцевальных композициях;</w:t>
      </w:r>
    </w:p>
    <w:p w:rsidR="00C83AFB" w:rsidRPr="00125DA6" w:rsidRDefault="00C83AFB" w:rsidP="00125DA6">
      <w:pPr>
        <w:numPr>
          <w:ilvl w:val="0"/>
          <w:numId w:val="12"/>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эмоционально и выразительно исполнять танцевальные элементы и танцевальные композиции на середине зала.</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3AFB" w:rsidRPr="00125DA6" w:rsidRDefault="00C83AFB" w:rsidP="00125DA6">
      <w:pPr>
        <w:numPr>
          <w:ilvl w:val="0"/>
          <w:numId w:val="13"/>
        </w:numPr>
        <w:shd w:val="clear" w:color="auto" w:fill="FFFFFF"/>
        <w:spacing w:after="150" w:line="240" w:lineRule="auto"/>
        <w:ind w:left="495"/>
        <w:jc w:val="center"/>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b/>
          <w:bCs/>
          <w:color w:val="000000"/>
          <w:sz w:val="28"/>
          <w:szCs w:val="28"/>
          <w:lang w:eastAsia="ru-RU"/>
        </w:rPr>
        <w:t>Организационно-педагогические условия и методическое обеспечение реализации программы</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Для реализации работы хореографического коллектива необходимо иметь</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b/>
          <w:bCs/>
          <w:i/>
          <w:iCs/>
          <w:color w:val="000000"/>
          <w:sz w:val="28"/>
          <w:szCs w:val="28"/>
          <w:lang w:eastAsia="ru-RU"/>
        </w:rPr>
        <w:t>материально – техническое обеспечение</w:t>
      </w:r>
      <w:r w:rsidRPr="00125DA6">
        <w:rPr>
          <w:rFonts w:ascii="Times New Roman" w:eastAsia="Times New Roman" w:hAnsi="Times New Roman" w:cs="Times New Roman"/>
          <w:color w:val="000000"/>
          <w:sz w:val="28"/>
          <w:szCs w:val="28"/>
          <w:lang w:eastAsia="ru-RU"/>
        </w:rPr>
        <w:t>:</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хореографический зал, оборудованный балетными станками и зеркалами;</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технические средства: музыкальный центр, компьютер, мультимедийный проектор;</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USB-</w:t>
      </w:r>
      <w:r w:rsidR="00125DA6" w:rsidRPr="00125DA6">
        <w:rPr>
          <w:rFonts w:ascii="Times New Roman" w:eastAsia="Times New Roman" w:hAnsi="Times New Roman" w:cs="Times New Roman"/>
          <w:color w:val="000000"/>
          <w:sz w:val="28"/>
          <w:szCs w:val="28"/>
          <w:lang w:eastAsia="ru-RU"/>
        </w:rPr>
        <w:t>флэш</w:t>
      </w:r>
      <w:r w:rsidRPr="00125DA6">
        <w:rPr>
          <w:rFonts w:ascii="Times New Roman" w:eastAsia="Times New Roman" w:hAnsi="Times New Roman" w:cs="Times New Roman"/>
          <w:color w:val="000000"/>
          <w:sz w:val="28"/>
          <w:szCs w:val="28"/>
          <w:lang w:eastAsia="ru-RU"/>
        </w:rPr>
        <w:t>-накопитель, CD- диски,</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наглядные пособия, дидактические материалы;</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танцевальные атрибуты (платочки, ленты, обручи, мячи);</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шумовые инструменты (ложки, трещотки, бубны) по необходимости;</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коврики для занятий гимнастикой;</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костюмы, головные уборы (в соответствии с репертуаром).</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b/>
          <w:bCs/>
          <w:i/>
          <w:iCs/>
          <w:color w:val="000000"/>
          <w:sz w:val="28"/>
          <w:szCs w:val="28"/>
          <w:lang w:eastAsia="ru-RU"/>
        </w:rPr>
        <w:t>Информационное обеспечение:</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 xml:space="preserve">подборка информационной и </w:t>
      </w:r>
      <w:r w:rsidR="00125DA6" w:rsidRPr="00125DA6">
        <w:rPr>
          <w:rFonts w:ascii="Times New Roman" w:eastAsia="Times New Roman" w:hAnsi="Times New Roman" w:cs="Times New Roman"/>
          <w:color w:val="000000"/>
          <w:sz w:val="28"/>
          <w:szCs w:val="28"/>
          <w:lang w:eastAsia="ru-RU"/>
        </w:rPr>
        <w:t>справочной литературы</w:t>
      </w:r>
      <w:r w:rsidRPr="00125DA6">
        <w:rPr>
          <w:rFonts w:ascii="Times New Roman" w:eastAsia="Times New Roman" w:hAnsi="Times New Roman" w:cs="Times New Roman"/>
          <w:color w:val="000000"/>
          <w:sz w:val="28"/>
          <w:szCs w:val="28"/>
          <w:lang w:eastAsia="ru-RU"/>
        </w:rPr>
        <w:t>;</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информационные ресурсы;</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видеоматериалы;</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учебные пособия.</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b/>
          <w:bCs/>
          <w:i/>
          <w:iCs/>
          <w:color w:val="000000"/>
          <w:sz w:val="28"/>
          <w:szCs w:val="28"/>
          <w:lang w:eastAsia="ru-RU"/>
        </w:rPr>
        <w:t>Дидактическое обеспечение:</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аудио- и видео- фонд;</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комплексы упражнений (партерный экзерсис);</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картотека: «Ритмические задания»;</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папка: «Танцевальные игры для дошкольников»;</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сценарии массовых мероприятий, разработанных для досуга детей.</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b/>
          <w:bCs/>
          <w:i/>
          <w:iCs/>
          <w:color w:val="000000"/>
          <w:sz w:val="28"/>
          <w:szCs w:val="28"/>
          <w:lang w:eastAsia="ru-RU"/>
        </w:rPr>
        <w:t>Методическое обеспечение:</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Педагогом используются</w:t>
      </w:r>
      <w:r w:rsidRPr="00125DA6">
        <w:rPr>
          <w:rFonts w:ascii="Times New Roman" w:eastAsia="Times New Roman" w:hAnsi="Times New Roman" w:cs="Times New Roman"/>
          <w:b/>
          <w:bCs/>
          <w:color w:val="000000"/>
          <w:sz w:val="28"/>
          <w:szCs w:val="28"/>
          <w:lang w:eastAsia="ru-RU"/>
        </w:rPr>
        <w:t> основные методы</w:t>
      </w:r>
      <w:r w:rsidRPr="00125DA6">
        <w:rPr>
          <w:rFonts w:ascii="Times New Roman" w:eastAsia="Times New Roman" w:hAnsi="Times New Roman" w:cs="Times New Roman"/>
          <w:color w:val="000000"/>
          <w:sz w:val="28"/>
          <w:szCs w:val="28"/>
          <w:lang w:eastAsia="ru-RU"/>
        </w:rPr>
        <w:t>, направленные на достижение цели и выполнение задач:</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метод практического обучения, где осуществляется освоение простых танцевальных элементов, маршировок и перестроений;</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lastRenderedPageBreak/>
        <w:t>метод наглядного восприятия - способствует быстрому, глубокому и прочному усвоению программы, повышает интерес к занятиям;</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метод активного слушания музыки, где происходит проживание интонаций в образных представлениях: импровизация, двигательные упражнения – образы;</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метод словесный - словесные объяснения должны быть краткими, точными, образными и конкретными; необходимо обращать внимание на интонацию и на то, с какой силой сказано слово.</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метод стимулирования деятельности и поведения - соревнование, поощрение, создание ситуации успеха;</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игровой метод - включение элементов игры, которые создают хорошее эмоциональное настроение и отвечают задачам и содержанию занятий, возрасту и подготовленности детей;</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метод рефлексии – основан на индивидуальном переживании, самоанализе и осознании собственной ценности в реальной действительности.</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Перечисленные методы помогают оживить занятие, придают ему эмоциональную окраску, обеспечивая развитие индивидуальности и самостоятельности, помогая заинтересовать каждого ребенка.</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В педагогической работе используется ряд приемов, которыми педагог пробуждает у детей желание к творчеству.</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Метод показа и словесный метод объединяются и подкрепляются методическим приемом - музыкальным сопровождением, что помогает детям согласовывать движения с музыкой.</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В работе используется импровизационный метод, когда дети свободно и непринужденно двигаются под музыку, где каждый в движении выражает себя индивидуально.</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По мере обучения используется концентрический метод, который заключается в том, что по мере усвоения детьми определенных движений, танцевальных композиций, ребенок вновь возвращается к пройденному материалу, но уже в более усложненных вариантах.</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Методическое обеспечение направлено на решение программных задач, которые носят социально-значимый, общественно полезный характер и поддерживают социальные новации, формируют развитие личности.</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Задача педагога состоит в создании атмосферы соревнования, которые обеспечивают реальные достижения и ведут к включению механизма самореализации.</w:t>
      </w:r>
    </w:p>
    <w:p w:rsidR="00C83AFB" w:rsidRPr="00125DA6" w:rsidRDefault="00C83AFB" w:rsidP="00125DA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25DA6">
        <w:rPr>
          <w:rFonts w:ascii="Times New Roman" w:eastAsia="Times New Roman" w:hAnsi="Times New Roman" w:cs="Times New Roman"/>
          <w:color w:val="000000"/>
          <w:sz w:val="28"/>
          <w:szCs w:val="28"/>
          <w:lang w:eastAsia="ru-RU"/>
        </w:rPr>
        <w:t>Для эффективной работы и достижения высокого творческого результата</w:t>
      </w:r>
      <w:r w:rsidRPr="00125DA6">
        <w:rPr>
          <w:rFonts w:ascii="Times New Roman" w:eastAsia="Times New Roman" w:hAnsi="Times New Roman" w:cs="Times New Roman"/>
          <w:b/>
          <w:bCs/>
          <w:i/>
          <w:iCs/>
          <w:color w:val="000000"/>
          <w:sz w:val="28"/>
          <w:szCs w:val="28"/>
          <w:lang w:eastAsia="ru-RU"/>
        </w:rPr>
        <w:t> </w:t>
      </w:r>
      <w:r w:rsidRPr="00125DA6">
        <w:rPr>
          <w:rFonts w:ascii="Times New Roman" w:eastAsia="Times New Roman" w:hAnsi="Times New Roman" w:cs="Times New Roman"/>
          <w:color w:val="000000"/>
          <w:sz w:val="28"/>
          <w:szCs w:val="28"/>
          <w:lang w:eastAsia="ru-RU"/>
        </w:rPr>
        <w:t>в педагогической деятельности используются следующие </w:t>
      </w:r>
      <w:r w:rsidRPr="00125DA6">
        <w:rPr>
          <w:rFonts w:ascii="Times New Roman" w:eastAsia="Times New Roman" w:hAnsi="Times New Roman" w:cs="Times New Roman"/>
          <w:b/>
          <w:bCs/>
          <w:color w:val="000000"/>
          <w:sz w:val="28"/>
          <w:szCs w:val="28"/>
          <w:lang w:eastAsia="ru-RU"/>
        </w:rPr>
        <w:t>формы занятий</w:t>
      </w:r>
      <w:r w:rsidRPr="00125DA6">
        <w:rPr>
          <w:rFonts w:ascii="Times New Roman" w:eastAsia="Times New Roman" w:hAnsi="Times New Roman" w:cs="Times New Roman"/>
          <w:color w:val="000000"/>
          <w:sz w:val="28"/>
          <w:szCs w:val="28"/>
          <w:lang w:eastAsia="ru-RU"/>
        </w:rPr>
        <w:t>:</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lastRenderedPageBreak/>
        <w:t>групповая форма (группы формируются от 10-14 человек с учетом возраста детей)</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коллективная форма (такая форма применяется для проведения сводных репетиций или постановок танцев, где задействовано несколько возрастных групп);</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индивидуальная форма (работа с одаренными детьми (солистами), а также работа с детьми, которые не усвоили пройденный материал).</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В процессе обучения тренируются все виды памяти: зрительная, слуховая и моторная.</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 xml:space="preserve">Применение нетрадиционных форм занятий является мотивацией и стимулом в обучении, развивает познавательный интерес, снимает напряжение, </w:t>
      </w:r>
      <w:r w:rsidR="009442C8" w:rsidRPr="009442C8">
        <w:rPr>
          <w:rFonts w:ascii="Times New Roman" w:eastAsia="Times New Roman" w:hAnsi="Times New Roman" w:cs="Times New Roman"/>
          <w:color w:val="000000"/>
          <w:sz w:val="28"/>
          <w:szCs w:val="28"/>
          <w:lang w:eastAsia="ru-RU"/>
        </w:rPr>
        <w:t>оказывает эмоциональное</w:t>
      </w:r>
      <w:r w:rsidRPr="009442C8">
        <w:rPr>
          <w:rFonts w:ascii="Times New Roman" w:eastAsia="Times New Roman" w:hAnsi="Times New Roman" w:cs="Times New Roman"/>
          <w:color w:val="000000"/>
          <w:sz w:val="28"/>
          <w:szCs w:val="28"/>
          <w:lang w:eastAsia="ru-RU"/>
        </w:rPr>
        <w:t xml:space="preserve"> воздействие на детей.</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Формы проведения нетрадиционных   занятий подбираются с учетом возрастных психологических особенностей детей, целей и задач образовательной программы дополнительного образования, специфики предмета и других факторов.</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В своей работе использую следующие </w:t>
      </w:r>
      <w:r w:rsidRPr="009442C8">
        <w:rPr>
          <w:rFonts w:ascii="Times New Roman" w:eastAsia="Times New Roman" w:hAnsi="Times New Roman" w:cs="Times New Roman"/>
          <w:b/>
          <w:bCs/>
          <w:color w:val="000000"/>
          <w:sz w:val="28"/>
          <w:szCs w:val="28"/>
          <w:lang w:eastAsia="ru-RU"/>
        </w:rPr>
        <w:t>технологии обучения</w:t>
      </w:r>
      <w:r w:rsidRPr="009442C8">
        <w:rPr>
          <w:rFonts w:ascii="Times New Roman" w:eastAsia="Times New Roman" w:hAnsi="Times New Roman" w:cs="Times New Roman"/>
          <w:color w:val="000000"/>
          <w:sz w:val="28"/>
          <w:szCs w:val="28"/>
          <w:lang w:eastAsia="ru-RU"/>
        </w:rPr>
        <w:t>:</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личностно – ориентированная;</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технология обучения в сотрудничестве;</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технология игрового обучения (творческие задания);</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здоровьесберегающая технология;</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информационно – коммуникативная технология;</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технология проектного обучения</w:t>
      </w:r>
      <w:r w:rsidRPr="009442C8">
        <w:rPr>
          <w:rFonts w:ascii="Times New Roman" w:eastAsia="Times New Roman" w:hAnsi="Times New Roman" w:cs="Times New Roman"/>
          <w:i/>
          <w:iCs/>
          <w:color w:val="000000"/>
          <w:sz w:val="28"/>
          <w:szCs w:val="28"/>
          <w:lang w:eastAsia="ru-RU"/>
        </w:rPr>
        <w:t>.</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b/>
          <w:bCs/>
          <w:color w:val="000000"/>
          <w:sz w:val="28"/>
          <w:szCs w:val="28"/>
          <w:lang w:eastAsia="ru-RU"/>
        </w:rPr>
        <w:t>Технология личностно-ориентированного обучения </w:t>
      </w:r>
      <w:r w:rsidRPr="009442C8">
        <w:rPr>
          <w:rFonts w:ascii="Times New Roman" w:eastAsia="Times New Roman" w:hAnsi="Times New Roman" w:cs="Times New Roman"/>
          <w:color w:val="000000"/>
          <w:sz w:val="28"/>
          <w:szCs w:val="28"/>
          <w:lang w:eastAsia="ru-RU"/>
        </w:rPr>
        <w:t>является ведущей и предполагает специальное конструирование учебного, дидактического и методического материала.</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Обучающийся активно участвует в личностно-ориентированном обучении – принимает учебную задачу, проявляет интерес к предмету, что помогает сделать обучение хореографией сознательным, продуктивным и более результативным процессом.</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Цель личностно - ориентированного обучения в хореографии состоит в том, чтобы заложить в ребенке механизмы самореализации, саморазвития, адаптации, самозащиты, самовоспитания - необходимые условия для становления самобытного интеллектуального личностного образа.</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b/>
          <w:bCs/>
          <w:color w:val="000000"/>
          <w:sz w:val="28"/>
          <w:szCs w:val="28"/>
          <w:lang w:eastAsia="ru-RU"/>
        </w:rPr>
        <w:t>Технология обучения в сотрудничестве </w:t>
      </w:r>
      <w:r w:rsidRPr="009442C8">
        <w:rPr>
          <w:rFonts w:ascii="Times New Roman" w:eastAsia="Times New Roman" w:hAnsi="Times New Roman" w:cs="Times New Roman"/>
          <w:color w:val="000000"/>
          <w:sz w:val="28"/>
          <w:szCs w:val="28"/>
          <w:lang w:eastAsia="ru-RU"/>
        </w:rPr>
        <w:t xml:space="preserve">позволяет обучать детей по Программе в тех формах, которые традиционно применяются на занятиях </w:t>
      </w:r>
      <w:r w:rsidRPr="009442C8">
        <w:rPr>
          <w:rFonts w:ascii="Times New Roman" w:eastAsia="Times New Roman" w:hAnsi="Times New Roman" w:cs="Times New Roman"/>
          <w:color w:val="000000"/>
          <w:sz w:val="28"/>
          <w:szCs w:val="28"/>
          <w:lang w:eastAsia="ru-RU"/>
        </w:rPr>
        <w:lastRenderedPageBreak/>
        <w:t>хореографией, включая индивидуально-групповую и командно-игровую работу.</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В первом случае обучающиеся разбиваются на подгруппы по 2-4 человека (дети в группах обязательно разные по уровню обученности). Подгруппам дается определенное задание, например, самостоятельно повторить разученные танцевальные элементы, что особенно эффективно для усвоения нового материала каждым ребенком.</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Разновидностью индивидуально-групповой работы также служит индивидуальная работа в команде. Члены команды помогают друг другу при выполнении индивидуальных заданий.</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b/>
          <w:bCs/>
          <w:color w:val="000000"/>
          <w:sz w:val="28"/>
          <w:szCs w:val="28"/>
          <w:lang w:eastAsia="ru-RU"/>
        </w:rPr>
        <w:t>Технология игрового обучения.</w:t>
      </w:r>
      <w:r w:rsidRPr="009442C8">
        <w:rPr>
          <w:rFonts w:ascii="Times New Roman" w:eastAsia="Times New Roman" w:hAnsi="Times New Roman" w:cs="Times New Roman"/>
          <w:color w:val="000000"/>
          <w:sz w:val="28"/>
          <w:szCs w:val="28"/>
          <w:lang w:eastAsia="ru-RU"/>
        </w:rPr>
        <w:t> Для занятий подбираются игровые танцевальные этюды по возрасту и подготовленности детей, которые создают хорошее настроение и отвечает задачам и содержанию занятий.</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i/>
          <w:iCs/>
          <w:color w:val="000000"/>
          <w:sz w:val="28"/>
          <w:szCs w:val="28"/>
          <w:lang w:eastAsia="ru-RU"/>
        </w:rPr>
        <w:t>Нетрадиционные занятия</w:t>
      </w:r>
      <w:r w:rsidRPr="009442C8">
        <w:rPr>
          <w:rFonts w:ascii="Times New Roman" w:eastAsia="Times New Roman" w:hAnsi="Times New Roman" w:cs="Times New Roman"/>
          <w:color w:val="000000"/>
          <w:sz w:val="28"/>
          <w:szCs w:val="28"/>
          <w:lang w:eastAsia="ru-RU"/>
        </w:rPr>
        <w:t> помогают развивать у детей воображение, эмоциональность и закладывают истоки творчества.</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Мною разработана методика проведения нетрадиционных занятий в форме игровых танцевальных соревнований.</w:t>
      </w:r>
    </w:p>
    <w:p w:rsid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 xml:space="preserve">На занятиях используются различные подвижные игры, такие как: игра «Море волнуется…» (придумывают фигуру, и принимают определенную позу); «Любимые игрушки» </w:t>
      </w:r>
      <w:r w:rsidR="009442C8">
        <w:rPr>
          <w:rFonts w:ascii="Times New Roman" w:eastAsia="Times New Roman" w:hAnsi="Times New Roman" w:cs="Times New Roman"/>
          <w:color w:val="000000"/>
          <w:sz w:val="28"/>
          <w:szCs w:val="28"/>
          <w:lang w:eastAsia="ru-RU"/>
        </w:rPr>
        <w:t>(танцевальные позы и движения)</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9442C8">
        <w:rPr>
          <w:rFonts w:ascii="Times New Roman" w:eastAsia="Times New Roman" w:hAnsi="Times New Roman" w:cs="Times New Roman"/>
          <w:b/>
          <w:bCs/>
          <w:color w:val="000000"/>
          <w:sz w:val="28"/>
          <w:szCs w:val="28"/>
          <w:lang w:eastAsia="ru-RU"/>
        </w:rPr>
        <w:t>Здоровьесберегающие</w:t>
      </w:r>
      <w:proofErr w:type="spellEnd"/>
      <w:r w:rsidRPr="009442C8">
        <w:rPr>
          <w:rFonts w:ascii="Times New Roman" w:eastAsia="Times New Roman" w:hAnsi="Times New Roman" w:cs="Times New Roman"/>
          <w:b/>
          <w:bCs/>
          <w:color w:val="000000"/>
          <w:sz w:val="28"/>
          <w:szCs w:val="28"/>
          <w:lang w:eastAsia="ru-RU"/>
        </w:rPr>
        <w:t xml:space="preserve"> технологии</w:t>
      </w:r>
      <w:r w:rsidRPr="009442C8">
        <w:rPr>
          <w:rFonts w:ascii="Times New Roman" w:eastAsia="Times New Roman" w:hAnsi="Times New Roman" w:cs="Times New Roman"/>
          <w:color w:val="000000"/>
          <w:sz w:val="28"/>
          <w:szCs w:val="28"/>
          <w:lang w:eastAsia="ru-RU"/>
        </w:rPr>
        <w:t xml:space="preserve"> обладают мощным </w:t>
      </w:r>
      <w:r w:rsidR="009442C8" w:rsidRPr="009442C8">
        <w:rPr>
          <w:rFonts w:ascii="Times New Roman" w:eastAsia="Times New Roman" w:hAnsi="Times New Roman" w:cs="Times New Roman"/>
          <w:color w:val="000000"/>
          <w:sz w:val="28"/>
          <w:szCs w:val="28"/>
          <w:lang w:eastAsia="ru-RU"/>
        </w:rPr>
        <w:t>здоровье сберегающим</w:t>
      </w:r>
      <w:r w:rsidRPr="009442C8">
        <w:rPr>
          <w:rFonts w:ascii="Times New Roman" w:eastAsia="Times New Roman" w:hAnsi="Times New Roman" w:cs="Times New Roman"/>
          <w:color w:val="000000"/>
          <w:sz w:val="28"/>
          <w:szCs w:val="28"/>
          <w:lang w:eastAsia="ru-RU"/>
        </w:rPr>
        <w:t xml:space="preserve"> потенциалом и используются мною в процессе обучения хореографии, обеспечивая потребность в физической активности детей, в общении друг с другом, развивая умственные, нравственные и эстетические чувства.</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Применяя данную технологию, ставим следующие задачи:</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организация работы с наибольшим эффектом для сохранения и укрепления здоровья;</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создание условий ощущения радости в процессе обучения;</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формирование у детей понимания, что занятия хореографией – это способ поддержания здоровья и развития тела.</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b/>
          <w:bCs/>
          <w:color w:val="000000"/>
          <w:sz w:val="28"/>
          <w:szCs w:val="28"/>
          <w:lang w:eastAsia="ru-RU"/>
        </w:rPr>
        <w:t>Информационно-коммуникативная технология </w:t>
      </w:r>
      <w:r w:rsidR="009442C8">
        <w:rPr>
          <w:rFonts w:ascii="Times New Roman" w:eastAsia="Times New Roman" w:hAnsi="Times New Roman" w:cs="Times New Roman"/>
          <w:color w:val="000000"/>
          <w:sz w:val="28"/>
          <w:szCs w:val="28"/>
          <w:lang w:eastAsia="ru-RU"/>
        </w:rPr>
        <w:t xml:space="preserve">в </w:t>
      </w:r>
      <w:r w:rsidRPr="009442C8">
        <w:rPr>
          <w:rFonts w:ascii="Times New Roman" w:eastAsia="Times New Roman" w:hAnsi="Times New Roman" w:cs="Times New Roman"/>
          <w:color w:val="000000"/>
          <w:sz w:val="28"/>
          <w:szCs w:val="28"/>
          <w:lang w:eastAsia="ru-RU"/>
        </w:rPr>
        <w:t>обуч</w:t>
      </w:r>
      <w:r w:rsidR="009442C8">
        <w:rPr>
          <w:rFonts w:ascii="Times New Roman" w:eastAsia="Times New Roman" w:hAnsi="Times New Roman" w:cs="Times New Roman"/>
          <w:color w:val="000000"/>
          <w:sz w:val="28"/>
          <w:szCs w:val="28"/>
          <w:lang w:eastAsia="ru-RU"/>
        </w:rPr>
        <w:t xml:space="preserve">ении </w:t>
      </w:r>
      <w:r w:rsidRPr="009442C8">
        <w:rPr>
          <w:rFonts w:ascii="Times New Roman" w:eastAsia="Times New Roman" w:hAnsi="Times New Roman" w:cs="Times New Roman"/>
          <w:color w:val="000000"/>
          <w:sz w:val="28"/>
          <w:szCs w:val="28"/>
          <w:lang w:eastAsia="ru-RU"/>
        </w:rPr>
        <w:t>хореографическому искусству используется, как традиционная форма передачи информации от педагога к ребенку. Она основана на показе и демонстрации движений.</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Внедрение ИКТ в обучении хореографией оптимизирует образовательный процесс, видоизменяет традиционную форму подачи информации.</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b/>
          <w:bCs/>
          <w:color w:val="000000"/>
          <w:sz w:val="28"/>
          <w:szCs w:val="28"/>
          <w:lang w:eastAsia="ru-RU"/>
        </w:rPr>
        <w:lastRenderedPageBreak/>
        <w:t>Информационные технологии</w:t>
      </w:r>
      <w:r w:rsidRPr="009442C8">
        <w:rPr>
          <w:rFonts w:ascii="Times New Roman" w:eastAsia="Times New Roman" w:hAnsi="Times New Roman" w:cs="Times New Roman"/>
          <w:color w:val="000000"/>
          <w:sz w:val="28"/>
          <w:szCs w:val="28"/>
          <w:lang w:eastAsia="ru-RU"/>
        </w:rPr>
        <w:t> используются для обеспечения материально-технического оснащения, которое необходимо для качественного звучания танцевальных фонограмм, соответствующих современным техническим требованиям</w:t>
      </w:r>
      <w:r w:rsidRPr="009442C8">
        <w:rPr>
          <w:rFonts w:ascii="Times New Roman" w:eastAsia="Times New Roman" w:hAnsi="Times New Roman" w:cs="Times New Roman"/>
          <w:b/>
          <w:bCs/>
          <w:color w:val="000000"/>
          <w:sz w:val="28"/>
          <w:szCs w:val="28"/>
          <w:lang w:eastAsia="ru-RU"/>
        </w:rPr>
        <w:t>. </w:t>
      </w:r>
      <w:r w:rsidRPr="009442C8">
        <w:rPr>
          <w:rFonts w:ascii="Times New Roman" w:eastAsia="Times New Roman" w:hAnsi="Times New Roman" w:cs="Times New Roman"/>
          <w:color w:val="000000"/>
          <w:sz w:val="28"/>
          <w:szCs w:val="28"/>
          <w:lang w:eastAsia="ru-RU"/>
        </w:rPr>
        <w:t>Компьютер позволяет накапливать и хранить музыкальные файлы, фото- и видеоматериалы, производить монтаж, компоновку музыкального произведения, менять темп и звук музыкального произведения, осуществляет доступ в Интернет, поиск и переработку информации из сети Интернет, помогает поддерживать контакты с коллегами и осуществлять деловое общение в Интернете.</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b/>
          <w:bCs/>
          <w:color w:val="000000"/>
          <w:sz w:val="28"/>
          <w:szCs w:val="28"/>
          <w:lang w:eastAsia="ru-RU"/>
        </w:rPr>
        <w:t>Технология проектного обучения</w:t>
      </w:r>
      <w:r w:rsidRPr="009442C8">
        <w:rPr>
          <w:rFonts w:ascii="Times New Roman" w:eastAsia="Times New Roman" w:hAnsi="Times New Roman" w:cs="Times New Roman"/>
          <w:color w:val="000000"/>
          <w:sz w:val="28"/>
          <w:szCs w:val="28"/>
          <w:lang w:eastAsia="ru-RU"/>
        </w:rPr>
        <w:t> обеспечивает высокую личную заинтересованность каждого ребенка в приобретаемых знаниях. Творческие игровые проектные задания выполняются с помощью педагога или родителей.</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Применяя данную технологию по Программе, совместно с детьми, предполагается реализовать следующий творческий проект:</w:t>
      </w:r>
      <w:r w:rsidRPr="009442C8">
        <w:rPr>
          <w:rFonts w:ascii="Times New Roman" w:eastAsia="Times New Roman" w:hAnsi="Times New Roman" w:cs="Times New Roman"/>
          <w:i/>
          <w:iCs/>
          <w:color w:val="000000"/>
          <w:sz w:val="28"/>
          <w:szCs w:val="28"/>
          <w:lang w:eastAsia="ru-RU"/>
        </w:rPr>
        <w:t> </w:t>
      </w:r>
      <w:r w:rsidRPr="009442C8">
        <w:rPr>
          <w:rFonts w:ascii="Times New Roman" w:eastAsia="Times New Roman" w:hAnsi="Times New Roman" w:cs="Times New Roman"/>
          <w:color w:val="000000"/>
          <w:sz w:val="28"/>
          <w:szCs w:val="28"/>
          <w:lang w:eastAsia="ru-RU"/>
        </w:rPr>
        <w:t>«Танце</w:t>
      </w:r>
      <w:r w:rsidR="0019624F">
        <w:rPr>
          <w:rFonts w:ascii="Times New Roman" w:eastAsia="Times New Roman" w:hAnsi="Times New Roman" w:cs="Times New Roman"/>
          <w:color w:val="000000"/>
          <w:sz w:val="28"/>
          <w:szCs w:val="28"/>
          <w:lang w:eastAsia="ru-RU"/>
        </w:rPr>
        <w:t>вальные загадки» (презентация.)</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В работе педагог использует открытые педагогикой принципы обучения:</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 Принцип систематичности, т.е. непрерывность и регулярность занятий.</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 Принцип индивидуализации, который предусматривает учет возрастных и физических возможностей ребенка.</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 Принцип наглядности – яркий эмоциональный и практический показ движений очень важен при разучивании нового материала.</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 Принцип постепенного повышения требований, увеличение объема и интенсивности физических нагрузок (от простого к сложному). Обязательным условием успешного обучения является чередование нагрузок с отдыхом.</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 Принцип осознанного и заинтересованного отношения детей к тренировочной работе. На занятиях педагог объясняет ребенку, что и как нужно выполнить и почему так, а не иначе.</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 Принцип повторяемости материала (многократно повторяя и варьируя упражнения, педагог помогает детям создать двигательный стереотип).</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Все эти принципы отражают личностно-ориентированный подход к детям и являются по существу единым и взаимосвязанным процессом обучения.</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 xml:space="preserve">В работе с детьми педагог может использовать и варьировать любые активные формы: посещать с воспитанниками и их родителями парки культуры и отдыха, выставки, участвовать в концертах. После этого обязательно </w:t>
      </w:r>
      <w:r w:rsidRPr="009442C8">
        <w:rPr>
          <w:rFonts w:ascii="Times New Roman" w:eastAsia="Times New Roman" w:hAnsi="Times New Roman" w:cs="Times New Roman"/>
          <w:color w:val="000000"/>
          <w:sz w:val="28"/>
          <w:szCs w:val="28"/>
          <w:lang w:eastAsia="ru-RU"/>
        </w:rPr>
        <w:lastRenderedPageBreak/>
        <w:t>обсуждаем с детьми увиденное. Это позволяет педагогу и родителям лучше понять ребенка, правильно организовать процесс общения с ним, устраняет конфликтные состояния, таким образом, поддерживается связь педагога, ребенка и его семьи.</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В процессе работы по обучению хореографии важно тесное взаимодействие с семьей. Педагог постоянно должен поддерживать контакт с родителями, давать рекомендации, делиться успехами и трудностями. Родители регулярно посещают открытые занятия и отчетные концерты. Формы работы с семьей: - консультации, собрания - посещение открытых занятий, праздников</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b/>
          <w:bCs/>
          <w:color w:val="000000"/>
          <w:sz w:val="28"/>
          <w:szCs w:val="28"/>
          <w:lang w:eastAsia="ru-RU"/>
        </w:rPr>
        <w:t>Формы подведения итогов по темам и разделам:</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Отследить развитие индивидуальных особенностей и раскрытие творческого и познавательного потенциала ребенка, а также качества личности, сформированных в процессе занятий.</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Педагогом проводятся скрытые диагностические исследования и наблюдения за динамикой развития, как каждого ребенка в отдельности, так и группы детей в целом, которые проходят в форме:</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собеседования;</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скрытого педагогического наблюдения;</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диагностика развития хореографических способностей (приложение 2);</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беседы в форме «вопрос-ответ»;</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открытого занятия;</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концертных выступлений.</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b/>
          <w:bCs/>
          <w:color w:val="000000"/>
          <w:sz w:val="28"/>
          <w:szCs w:val="28"/>
          <w:lang w:eastAsia="ru-RU"/>
        </w:rPr>
        <w:t>Информационно - методическое обеспечение.</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 xml:space="preserve">1. Буренина А.И. Ритмическая мозаика. Программа по ритмической пластике для детей. 2 изд. </w:t>
      </w:r>
      <w:r w:rsidR="009442C8" w:rsidRPr="009442C8">
        <w:rPr>
          <w:rFonts w:ascii="Times New Roman" w:eastAsia="Times New Roman" w:hAnsi="Times New Roman" w:cs="Times New Roman"/>
          <w:color w:val="000000"/>
          <w:sz w:val="28"/>
          <w:szCs w:val="28"/>
          <w:lang w:eastAsia="ru-RU"/>
        </w:rPr>
        <w:t>исп.</w:t>
      </w:r>
      <w:r w:rsidRPr="009442C8">
        <w:rPr>
          <w:rFonts w:ascii="Times New Roman" w:eastAsia="Times New Roman" w:hAnsi="Times New Roman" w:cs="Times New Roman"/>
          <w:color w:val="000000"/>
          <w:sz w:val="28"/>
          <w:szCs w:val="28"/>
          <w:lang w:eastAsia="ru-RU"/>
        </w:rPr>
        <w:t xml:space="preserve"> </w:t>
      </w:r>
      <w:r w:rsidR="009442C8" w:rsidRPr="009442C8">
        <w:rPr>
          <w:rFonts w:ascii="Times New Roman" w:eastAsia="Times New Roman" w:hAnsi="Times New Roman" w:cs="Times New Roman"/>
          <w:color w:val="000000"/>
          <w:sz w:val="28"/>
          <w:szCs w:val="28"/>
          <w:lang w:eastAsia="ru-RU"/>
        </w:rPr>
        <w:t>и доп.</w:t>
      </w:r>
      <w:r w:rsidRPr="009442C8">
        <w:rPr>
          <w:rFonts w:ascii="Times New Roman" w:eastAsia="Times New Roman" w:hAnsi="Times New Roman" w:cs="Times New Roman"/>
          <w:color w:val="000000"/>
          <w:sz w:val="28"/>
          <w:szCs w:val="28"/>
          <w:lang w:eastAsia="ru-RU"/>
        </w:rPr>
        <w:t xml:space="preserve"> – </w:t>
      </w:r>
      <w:r w:rsidR="009442C8" w:rsidRPr="009442C8">
        <w:rPr>
          <w:rFonts w:ascii="Times New Roman" w:eastAsia="Times New Roman" w:hAnsi="Times New Roman" w:cs="Times New Roman"/>
          <w:color w:val="000000"/>
          <w:sz w:val="28"/>
          <w:szCs w:val="28"/>
          <w:lang w:eastAsia="ru-RU"/>
        </w:rPr>
        <w:t>СПб:</w:t>
      </w:r>
      <w:r w:rsidRPr="009442C8">
        <w:rPr>
          <w:rFonts w:ascii="Times New Roman" w:eastAsia="Times New Roman" w:hAnsi="Times New Roman" w:cs="Times New Roman"/>
          <w:color w:val="000000"/>
          <w:sz w:val="28"/>
          <w:szCs w:val="28"/>
          <w:lang w:eastAsia="ru-RU"/>
        </w:rPr>
        <w:t xml:space="preserve"> ПОИРО. 2000 г.</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 xml:space="preserve">2. А.И.Буренина. Ритмопластика. Учебно-методическое </w:t>
      </w:r>
      <w:r w:rsidR="009442C8" w:rsidRPr="009442C8">
        <w:rPr>
          <w:rFonts w:ascii="Times New Roman" w:eastAsia="Times New Roman" w:hAnsi="Times New Roman" w:cs="Times New Roman"/>
          <w:color w:val="000000"/>
          <w:sz w:val="28"/>
          <w:szCs w:val="28"/>
          <w:lang w:eastAsia="ru-RU"/>
        </w:rPr>
        <w:t>пособие. СПб</w:t>
      </w:r>
      <w:r w:rsidRPr="009442C8">
        <w:rPr>
          <w:rFonts w:ascii="Times New Roman" w:eastAsia="Times New Roman" w:hAnsi="Times New Roman" w:cs="Times New Roman"/>
          <w:color w:val="000000"/>
          <w:sz w:val="28"/>
          <w:szCs w:val="28"/>
          <w:lang w:eastAsia="ru-RU"/>
        </w:rPr>
        <w:t>.:2002г.</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3. Г. Франио, И. Лифиц. Методическое пособие по ритмике. – М. «Музыка», 1995.</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b/>
          <w:bCs/>
          <w:color w:val="000000"/>
          <w:sz w:val="28"/>
          <w:szCs w:val="28"/>
          <w:lang w:eastAsia="ru-RU"/>
        </w:rPr>
        <w:t>Литература для педагогов:</w:t>
      </w:r>
    </w:p>
    <w:p w:rsidR="00C83AFB" w:rsidRPr="009442C8" w:rsidRDefault="00C83AFB" w:rsidP="009442C8">
      <w:pPr>
        <w:numPr>
          <w:ilvl w:val="0"/>
          <w:numId w:val="14"/>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Бекина С.И. Музыка и движение (упражнения, игры и пляски для детей 5-6 лет). М.: изд. «Просвещение», 2003.</w:t>
      </w:r>
    </w:p>
    <w:p w:rsidR="00C83AFB" w:rsidRPr="009442C8" w:rsidRDefault="00C83AFB" w:rsidP="009442C8">
      <w:pPr>
        <w:numPr>
          <w:ilvl w:val="0"/>
          <w:numId w:val="14"/>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Барышникова Т. Азбука хореографии. М.: 2002.</w:t>
      </w:r>
    </w:p>
    <w:p w:rsidR="00C83AFB" w:rsidRPr="009442C8" w:rsidRDefault="00C83AFB" w:rsidP="009442C8">
      <w:pPr>
        <w:numPr>
          <w:ilvl w:val="0"/>
          <w:numId w:val="14"/>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lastRenderedPageBreak/>
        <w:t>Горькова Л.Г., Обухова Л.А. Сценарии занятий по комплексному развитию дошкольников (младшая группа). – М.: Вако, 2005.</w:t>
      </w:r>
    </w:p>
    <w:p w:rsidR="00C83AFB" w:rsidRPr="009442C8" w:rsidRDefault="00C83AFB" w:rsidP="009442C8">
      <w:pPr>
        <w:numPr>
          <w:ilvl w:val="0"/>
          <w:numId w:val="14"/>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Зарецкая Н.В. Танцы в детском саду. М.: Айрис- пресс, 2006.</w:t>
      </w:r>
    </w:p>
    <w:p w:rsidR="00C83AFB" w:rsidRPr="009442C8" w:rsidRDefault="00C83AFB" w:rsidP="009442C8">
      <w:pPr>
        <w:numPr>
          <w:ilvl w:val="0"/>
          <w:numId w:val="14"/>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Роот З. Праздники в детском саду. Сценарии, песни и танцы.М.:</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Айрис- пресс, 2006.</w:t>
      </w:r>
    </w:p>
    <w:p w:rsidR="00C83AFB" w:rsidRPr="009442C8" w:rsidRDefault="00C83AFB" w:rsidP="009442C8">
      <w:pPr>
        <w:numPr>
          <w:ilvl w:val="0"/>
          <w:numId w:val="15"/>
        </w:numPr>
        <w:shd w:val="clear" w:color="auto" w:fill="FFFFFF"/>
        <w:spacing w:after="150" w:line="240" w:lineRule="auto"/>
        <w:ind w:left="495"/>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Ж.Е.Фирилева «Са-Фи-Дансе» танцевально-игровая гимнастика для</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детей. СПб., 2001.</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b/>
          <w:bCs/>
          <w:i/>
          <w:iCs/>
          <w:color w:val="000000"/>
          <w:sz w:val="28"/>
          <w:szCs w:val="28"/>
          <w:lang w:eastAsia="ru-RU"/>
        </w:rPr>
        <w:t>Литература для детей и родителей</w:t>
      </w:r>
    </w:p>
    <w:p w:rsidR="00C83AFB" w:rsidRPr="009442C8" w:rsidRDefault="00C83AFB" w:rsidP="009442C8">
      <w:pPr>
        <w:numPr>
          <w:ilvl w:val="1"/>
          <w:numId w:val="16"/>
        </w:numPr>
        <w:shd w:val="clear" w:color="auto" w:fill="FFFFFF"/>
        <w:spacing w:after="150" w:line="240" w:lineRule="auto"/>
        <w:ind w:left="1215"/>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Великович Э. Здесь танцуют. СПб.: 2002.</w:t>
      </w:r>
    </w:p>
    <w:p w:rsidR="00C83AFB" w:rsidRPr="009442C8" w:rsidRDefault="00C83AFB" w:rsidP="009442C8">
      <w:pPr>
        <w:numPr>
          <w:ilvl w:val="1"/>
          <w:numId w:val="16"/>
        </w:numPr>
        <w:shd w:val="clear" w:color="auto" w:fill="FFFFFF"/>
        <w:spacing w:after="150" w:line="240" w:lineRule="auto"/>
        <w:ind w:left="1215"/>
        <w:jc w:val="both"/>
        <w:rPr>
          <w:rFonts w:ascii="Times New Roman" w:eastAsia="Times New Roman" w:hAnsi="Times New Roman" w:cs="Times New Roman"/>
          <w:color w:val="000000"/>
          <w:sz w:val="28"/>
          <w:szCs w:val="28"/>
          <w:lang w:eastAsia="ru-RU"/>
        </w:rPr>
      </w:pPr>
      <w:r w:rsidRPr="009442C8">
        <w:rPr>
          <w:rFonts w:ascii="Times New Roman" w:eastAsia="Times New Roman" w:hAnsi="Times New Roman" w:cs="Times New Roman"/>
          <w:color w:val="000000"/>
          <w:sz w:val="28"/>
          <w:szCs w:val="28"/>
          <w:lang w:eastAsia="ru-RU"/>
        </w:rPr>
        <w:t>Васильева Т.К. Секрет танца. - Санкт-Петербург: Диамант, 1997.</w:t>
      </w: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3AFB"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442C8" w:rsidRDefault="009442C8"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442C8" w:rsidRDefault="009442C8"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442C8" w:rsidRDefault="009442C8"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442C8" w:rsidRDefault="009442C8"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442C8" w:rsidRDefault="009442C8"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442C8" w:rsidRDefault="009442C8"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442C8" w:rsidRDefault="009442C8"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442C8" w:rsidRDefault="009442C8"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442C8" w:rsidRDefault="009442C8"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442C8" w:rsidRDefault="009442C8"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442C8" w:rsidRDefault="009442C8"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442C8" w:rsidRDefault="009442C8"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442C8" w:rsidRDefault="009442C8"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442C8" w:rsidRDefault="009442C8"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442C8" w:rsidRDefault="009442C8"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442C8" w:rsidRDefault="009442C8"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442C8" w:rsidRDefault="009442C8"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442C8" w:rsidRPr="009442C8" w:rsidRDefault="009442C8"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3AFB" w:rsidRPr="009442C8" w:rsidRDefault="00C83AFB" w:rsidP="009442C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19624F" w:rsidRDefault="0019624F" w:rsidP="009442C8">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19624F" w:rsidRDefault="0019624F" w:rsidP="009442C8">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sectPr w:rsidR="00196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951"/>
    <w:multiLevelType w:val="multilevel"/>
    <w:tmpl w:val="3EC2E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07760"/>
    <w:multiLevelType w:val="hybridMultilevel"/>
    <w:tmpl w:val="13D095A4"/>
    <w:lvl w:ilvl="0" w:tplc="0419000D">
      <w:start w:val="1"/>
      <w:numFmt w:val="bullet"/>
      <w:lvlText w:val=""/>
      <w:lvlJc w:val="left"/>
      <w:pPr>
        <w:ind w:left="1215" w:hanging="360"/>
      </w:pPr>
      <w:rPr>
        <w:rFonts w:ascii="Wingdings" w:hAnsi="Wingdings"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 w15:restartNumberingAfterBreak="0">
    <w:nsid w:val="05A42584"/>
    <w:multiLevelType w:val="multilevel"/>
    <w:tmpl w:val="BFCCA9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D0DEB"/>
    <w:multiLevelType w:val="multilevel"/>
    <w:tmpl w:val="324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8518C"/>
    <w:multiLevelType w:val="multilevel"/>
    <w:tmpl w:val="6BB2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E46B2"/>
    <w:multiLevelType w:val="multilevel"/>
    <w:tmpl w:val="965605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AF0A41"/>
    <w:multiLevelType w:val="multilevel"/>
    <w:tmpl w:val="37088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B820CB"/>
    <w:multiLevelType w:val="multilevel"/>
    <w:tmpl w:val="937686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1D2158"/>
    <w:multiLevelType w:val="multilevel"/>
    <w:tmpl w:val="C548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2E27C2"/>
    <w:multiLevelType w:val="multilevel"/>
    <w:tmpl w:val="F926D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51DFA"/>
    <w:multiLevelType w:val="multilevel"/>
    <w:tmpl w:val="7582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937CF"/>
    <w:multiLevelType w:val="hybridMultilevel"/>
    <w:tmpl w:val="B072A0DE"/>
    <w:lvl w:ilvl="0" w:tplc="0419000D">
      <w:start w:val="1"/>
      <w:numFmt w:val="bullet"/>
      <w:lvlText w:val=""/>
      <w:lvlJc w:val="left"/>
      <w:pPr>
        <w:ind w:left="1215" w:hanging="360"/>
      </w:pPr>
      <w:rPr>
        <w:rFonts w:ascii="Wingdings" w:hAnsi="Wingdings"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2" w15:restartNumberingAfterBreak="0">
    <w:nsid w:val="18937F70"/>
    <w:multiLevelType w:val="multilevel"/>
    <w:tmpl w:val="9780A9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1D1F7C"/>
    <w:multiLevelType w:val="multilevel"/>
    <w:tmpl w:val="295E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F74C90"/>
    <w:multiLevelType w:val="multilevel"/>
    <w:tmpl w:val="D0E4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03678F"/>
    <w:multiLevelType w:val="multilevel"/>
    <w:tmpl w:val="E3DAB5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6170F4"/>
    <w:multiLevelType w:val="hybridMultilevel"/>
    <w:tmpl w:val="0046F7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30504A"/>
    <w:multiLevelType w:val="hybridMultilevel"/>
    <w:tmpl w:val="C2A494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63C7462"/>
    <w:multiLevelType w:val="multilevel"/>
    <w:tmpl w:val="6122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9B326B"/>
    <w:multiLevelType w:val="multilevel"/>
    <w:tmpl w:val="050E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3D2637"/>
    <w:multiLevelType w:val="multilevel"/>
    <w:tmpl w:val="95E29F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6A4A6A"/>
    <w:multiLevelType w:val="multilevel"/>
    <w:tmpl w:val="1650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3661F3"/>
    <w:multiLevelType w:val="multilevel"/>
    <w:tmpl w:val="CDF23F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F837C9"/>
    <w:multiLevelType w:val="multilevel"/>
    <w:tmpl w:val="E5CA0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4227E2"/>
    <w:multiLevelType w:val="hybridMultilevel"/>
    <w:tmpl w:val="F2E852C4"/>
    <w:lvl w:ilvl="0" w:tplc="0419000D">
      <w:start w:val="1"/>
      <w:numFmt w:val="bullet"/>
      <w:lvlText w:val=""/>
      <w:lvlJc w:val="left"/>
      <w:pPr>
        <w:ind w:left="1215" w:hanging="360"/>
      </w:pPr>
      <w:rPr>
        <w:rFonts w:ascii="Wingdings" w:hAnsi="Wingdings"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5" w15:restartNumberingAfterBreak="0">
    <w:nsid w:val="383220BE"/>
    <w:multiLevelType w:val="multilevel"/>
    <w:tmpl w:val="A81A8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400C5E"/>
    <w:multiLevelType w:val="multilevel"/>
    <w:tmpl w:val="2258E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365A94"/>
    <w:multiLevelType w:val="multilevel"/>
    <w:tmpl w:val="67F6C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8525AE"/>
    <w:multiLevelType w:val="hybridMultilevel"/>
    <w:tmpl w:val="DA3819D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3FD91845"/>
    <w:multiLevelType w:val="multilevel"/>
    <w:tmpl w:val="6AD0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7A1FCC"/>
    <w:multiLevelType w:val="multilevel"/>
    <w:tmpl w:val="37A4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9D6D89"/>
    <w:multiLevelType w:val="multilevel"/>
    <w:tmpl w:val="C0CA9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62668A"/>
    <w:multiLevelType w:val="multilevel"/>
    <w:tmpl w:val="257EDA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EB38AD"/>
    <w:multiLevelType w:val="hybridMultilevel"/>
    <w:tmpl w:val="30360B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4C0235E"/>
    <w:multiLevelType w:val="multilevel"/>
    <w:tmpl w:val="1B1C43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851DC5"/>
    <w:multiLevelType w:val="multilevel"/>
    <w:tmpl w:val="9BBE7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9413A1"/>
    <w:multiLevelType w:val="multilevel"/>
    <w:tmpl w:val="843C80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B0262F"/>
    <w:multiLevelType w:val="multilevel"/>
    <w:tmpl w:val="2E7A8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7324FE"/>
    <w:multiLevelType w:val="hybridMultilevel"/>
    <w:tmpl w:val="8CB8160A"/>
    <w:lvl w:ilvl="0" w:tplc="0419000D">
      <w:start w:val="1"/>
      <w:numFmt w:val="bullet"/>
      <w:lvlText w:val=""/>
      <w:lvlJc w:val="left"/>
      <w:pPr>
        <w:ind w:left="1215" w:hanging="360"/>
      </w:pPr>
      <w:rPr>
        <w:rFonts w:ascii="Wingdings" w:hAnsi="Wingdings"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39" w15:restartNumberingAfterBreak="0">
    <w:nsid w:val="6B515B8A"/>
    <w:multiLevelType w:val="multilevel"/>
    <w:tmpl w:val="F216F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9674AF"/>
    <w:multiLevelType w:val="multilevel"/>
    <w:tmpl w:val="62501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AB39BE"/>
    <w:multiLevelType w:val="hybridMultilevel"/>
    <w:tmpl w:val="83245D16"/>
    <w:lvl w:ilvl="0" w:tplc="0419000D">
      <w:start w:val="1"/>
      <w:numFmt w:val="bullet"/>
      <w:lvlText w:val=""/>
      <w:lvlJc w:val="left"/>
      <w:pPr>
        <w:ind w:left="1215" w:hanging="360"/>
      </w:pPr>
      <w:rPr>
        <w:rFonts w:ascii="Wingdings" w:hAnsi="Wingdings"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42" w15:restartNumberingAfterBreak="0">
    <w:nsid w:val="6EEF1679"/>
    <w:multiLevelType w:val="multilevel"/>
    <w:tmpl w:val="CE32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0B6A1A"/>
    <w:multiLevelType w:val="multilevel"/>
    <w:tmpl w:val="489A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2B4FF1"/>
    <w:multiLevelType w:val="multilevel"/>
    <w:tmpl w:val="3E128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667B32"/>
    <w:multiLevelType w:val="multilevel"/>
    <w:tmpl w:val="12C09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8"/>
  </w:num>
  <w:num w:numId="4">
    <w:abstractNumId w:val="10"/>
  </w:num>
  <w:num w:numId="5">
    <w:abstractNumId w:val="31"/>
  </w:num>
  <w:num w:numId="6">
    <w:abstractNumId w:val="30"/>
  </w:num>
  <w:num w:numId="7">
    <w:abstractNumId w:val="13"/>
  </w:num>
  <w:num w:numId="8">
    <w:abstractNumId w:val="42"/>
  </w:num>
  <w:num w:numId="9">
    <w:abstractNumId w:val="29"/>
  </w:num>
  <w:num w:numId="10">
    <w:abstractNumId w:val="15"/>
  </w:num>
  <w:num w:numId="11">
    <w:abstractNumId w:val="39"/>
  </w:num>
  <w:num w:numId="12">
    <w:abstractNumId w:val="23"/>
  </w:num>
  <w:num w:numId="13">
    <w:abstractNumId w:val="37"/>
  </w:num>
  <w:num w:numId="14">
    <w:abstractNumId w:val="44"/>
  </w:num>
  <w:num w:numId="15">
    <w:abstractNumId w:val="40"/>
  </w:num>
  <w:num w:numId="16">
    <w:abstractNumId w:val="9"/>
  </w:num>
  <w:num w:numId="17">
    <w:abstractNumId w:val="20"/>
  </w:num>
  <w:num w:numId="18">
    <w:abstractNumId w:val="35"/>
  </w:num>
  <w:num w:numId="19">
    <w:abstractNumId w:val="36"/>
  </w:num>
  <w:num w:numId="20">
    <w:abstractNumId w:val="6"/>
  </w:num>
  <w:num w:numId="21">
    <w:abstractNumId w:val="5"/>
  </w:num>
  <w:num w:numId="22">
    <w:abstractNumId w:val="12"/>
  </w:num>
  <w:num w:numId="23">
    <w:abstractNumId w:val="27"/>
  </w:num>
  <w:num w:numId="24">
    <w:abstractNumId w:val="34"/>
  </w:num>
  <w:num w:numId="25">
    <w:abstractNumId w:val="2"/>
  </w:num>
  <w:num w:numId="26">
    <w:abstractNumId w:val="22"/>
  </w:num>
  <w:num w:numId="27">
    <w:abstractNumId w:val="32"/>
  </w:num>
  <w:num w:numId="28">
    <w:abstractNumId w:val="7"/>
  </w:num>
  <w:num w:numId="29">
    <w:abstractNumId w:val="26"/>
  </w:num>
  <w:num w:numId="30">
    <w:abstractNumId w:val="45"/>
  </w:num>
  <w:num w:numId="31">
    <w:abstractNumId w:val="25"/>
  </w:num>
  <w:num w:numId="32">
    <w:abstractNumId w:val="14"/>
  </w:num>
  <w:num w:numId="33">
    <w:abstractNumId w:val="8"/>
  </w:num>
  <w:num w:numId="34">
    <w:abstractNumId w:val="43"/>
  </w:num>
  <w:num w:numId="35">
    <w:abstractNumId w:val="21"/>
  </w:num>
  <w:num w:numId="36">
    <w:abstractNumId w:val="4"/>
  </w:num>
  <w:num w:numId="37">
    <w:abstractNumId w:val="19"/>
  </w:num>
  <w:num w:numId="38">
    <w:abstractNumId w:val="17"/>
  </w:num>
  <w:num w:numId="39">
    <w:abstractNumId w:val="16"/>
  </w:num>
  <w:num w:numId="40">
    <w:abstractNumId w:val="28"/>
  </w:num>
  <w:num w:numId="41">
    <w:abstractNumId w:val="41"/>
  </w:num>
  <w:num w:numId="42">
    <w:abstractNumId w:val="24"/>
  </w:num>
  <w:num w:numId="43">
    <w:abstractNumId w:val="33"/>
  </w:num>
  <w:num w:numId="44">
    <w:abstractNumId w:val="38"/>
  </w:num>
  <w:num w:numId="45">
    <w:abstractNumId w:val="1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FB"/>
    <w:rsid w:val="00125DA6"/>
    <w:rsid w:val="0019624F"/>
    <w:rsid w:val="0027008B"/>
    <w:rsid w:val="002D02C4"/>
    <w:rsid w:val="002D75B4"/>
    <w:rsid w:val="0041446C"/>
    <w:rsid w:val="006D09D7"/>
    <w:rsid w:val="0090020A"/>
    <w:rsid w:val="009442C8"/>
    <w:rsid w:val="00C83AFB"/>
    <w:rsid w:val="00FC5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2974"/>
  <w15:chartTrackingRefBased/>
  <w15:docId w15:val="{D9747A30-B6EE-4490-9D17-4ADB0263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83AF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83A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C83AF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3AF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83AFB"/>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C83AFB"/>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C83AFB"/>
  </w:style>
  <w:style w:type="paragraph" w:customStyle="1" w:styleId="msonormal0">
    <w:name w:val="msonormal"/>
    <w:basedOn w:val="a"/>
    <w:rsid w:val="00C83A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83A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3AFB"/>
    <w:rPr>
      <w:b/>
      <w:bCs/>
    </w:rPr>
  </w:style>
  <w:style w:type="character" w:styleId="a5">
    <w:name w:val="Emphasis"/>
    <w:basedOn w:val="a0"/>
    <w:uiPriority w:val="20"/>
    <w:qFormat/>
    <w:rsid w:val="00C83AFB"/>
    <w:rPr>
      <w:i/>
      <w:iCs/>
    </w:rPr>
  </w:style>
  <w:style w:type="character" w:styleId="a6">
    <w:name w:val="Hyperlink"/>
    <w:basedOn w:val="a0"/>
    <w:uiPriority w:val="99"/>
    <w:semiHidden/>
    <w:unhideWhenUsed/>
    <w:rsid w:val="00C83AFB"/>
    <w:rPr>
      <w:color w:val="0000FF"/>
      <w:u w:val="single"/>
    </w:rPr>
  </w:style>
  <w:style w:type="character" w:styleId="a7">
    <w:name w:val="FollowedHyperlink"/>
    <w:basedOn w:val="a0"/>
    <w:uiPriority w:val="99"/>
    <w:semiHidden/>
    <w:unhideWhenUsed/>
    <w:rsid w:val="00C83AFB"/>
    <w:rPr>
      <w:color w:val="800080"/>
      <w:u w:val="single"/>
    </w:rPr>
  </w:style>
  <w:style w:type="character" w:customStyle="1" w:styleId="vcourseitem-oldpricediscont">
    <w:name w:val="vcourse__item-oldprice_discont"/>
    <w:basedOn w:val="a0"/>
    <w:rsid w:val="00C83AFB"/>
  </w:style>
  <w:style w:type="character" w:customStyle="1" w:styleId="ui">
    <w:name w:val="ui"/>
    <w:basedOn w:val="a0"/>
    <w:rsid w:val="00C83AFB"/>
  </w:style>
  <w:style w:type="character" w:customStyle="1" w:styleId="glyphicon">
    <w:name w:val="glyphicon"/>
    <w:basedOn w:val="a0"/>
    <w:rsid w:val="00C83AFB"/>
  </w:style>
  <w:style w:type="character" w:customStyle="1" w:styleId="price">
    <w:name w:val="price"/>
    <w:basedOn w:val="a0"/>
    <w:rsid w:val="00C83AFB"/>
  </w:style>
  <w:style w:type="character" w:customStyle="1" w:styleId="oldprice">
    <w:name w:val="oldprice"/>
    <w:basedOn w:val="a0"/>
    <w:rsid w:val="00C83AFB"/>
  </w:style>
  <w:style w:type="character" w:customStyle="1" w:styleId="count">
    <w:name w:val="count"/>
    <w:basedOn w:val="a0"/>
    <w:rsid w:val="00C83AFB"/>
  </w:style>
  <w:style w:type="character" w:customStyle="1" w:styleId="labels">
    <w:name w:val="labels"/>
    <w:basedOn w:val="a0"/>
    <w:rsid w:val="00C83AFB"/>
  </w:style>
  <w:style w:type="character" w:customStyle="1" w:styleId="addcommenttext">
    <w:name w:val="add_comment_text"/>
    <w:basedOn w:val="a0"/>
    <w:rsid w:val="00C83AFB"/>
  </w:style>
  <w:style w:type="paragraph" w:customStyle="1" w:styleId="b-blog-listtitle">
    <w:name w:val="b-blog-list__title"/>
    <w:basedOn w:val="a"/>
    <w:rsid w:val="00C83A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blog-listdate">
    <w:name w:val="b-blog-list__date"/>
    <w:basedOn w:val="a0"/>
    <w:rsid w:val="00C83AFB"/>
  </w:style>
  <w:style w:type="character" w:customStyle="1" w:styleId="b-share">
    <w:name w:val="b-share"/>
    <w:basedOn w:val="a0"/>
    <w:rsid w:val="00C83AFB"/>
  </w:style>
  <w:style w:type="character" w:customStyle="1" w:styleId="b-share-form-button">
    <w:name w:val="b-share-form-button"/>
    <w:basedOn w:val="a0"/>
    <w:rsid w:val="00C83AFB"/>
  </w:style>
  <w:style w:type="character" w:customStyle="1" w:styleId="b-share-icon">
    <w:name w:val="b-share-icon"/>
    <w:basedOn w:val="a0"/>
    <w:rsid w:val="00C83AFB"/>
  </w:style>
  <w:style w:type="paragraph" w:styleId="a8">
    <w:name w:val="List Paragraph"/>
    <w:basedOn w:val="a"/>
    <w:uiPriority w:val="34"/>
    <w:qFormat/>
    <w:rsid w:val="00414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2606">
      <w:bodyDiv w:val="1"/>
      <w:marLeft w:val="0"/>
      <w:marRight w:val="0"/>
      <w:marTop w:val="0"/>
      <w:marBottom w:val="0"/>
      <w:divBdr>
        <w:top w:val="none" w:sz="0" w:space="0" w:color="auto"/>
        <w:left w:val="none" w:sz="0" w:space="0" w:color="auto"/>
        <w:bottom w:val="none" w:sz="0" w:space="0" w:color="auto"/>
        <w:right w:val="none" w:sz="0" w:space="0" w:color="auto"/>
      </w:divBdr>
      <w:divsChild>
        <w:div w:id="999232249">
          <w:marLeft w:val="0"/>
          <w:marRight w:val="0"/>
          <w:marTop w:val="0"/>
          <w:marBottom w:val="0"/>
          <w:divBdr>
            <w:top w:val="none" w:sz="0" w:space="0" w:color="auto"/>
            <w:left w:val="none" w:sz="0" w:space="0" w:color="auto"/>
            <w:bottom w:val="none" w:sz="0" w:space="0" w:color="auto"/>
            <w:right w:val="none" w:sz="0" w:space="0" w:color="auto"/>
          </w:divBdr>
          <w:divsChild>
            <w:div w:id="1994722497">
              <w:marLeft w:val="0"/>
              <w:marRight w:val="0"/>
              <w:marTop w:val="450"/>
              <w:marBottom w:val="450"/>
              <w:divBdr>
                <w:top w:val="none" w:sz="0" w:space="0" w:color="auto"/>
                <w:left w:val="none" w:sz="0" w:space="0" w:color="auto"/>
                <w:bottom w:val="none" w:sz="0" w:space="0" w:color="auto"/>
                <w:right w:val="none" w:sz="0" w:space="0" w:color="auto"/>
              </w:divBdr>
              <w:divsChild>
                <w:div w:id="1855801152">
                  <w:marLeft w:val="0"/>
                  <w:marRight w:val="0"/>
                  <w:marTop w:val="0"/>
                  <w:marBottom w:val="0"/>
                  <w:divBdr>
                    <w:top w:val="none" w:sz="0" w:space="0" w:color="auto"/>
                    <w:left w:val="none" w:sz="0" w:space="0" w:color="auto"/>
                    <w:bottom w:val="none" w:sz="0" w:space="0" w:color="auto"/>
                    <w:right w:val="none" w:sz="0" w:space="0" w:color="auto"/>
                  </w:divBdr>
                  <w:divsChild>
                    <w:div w:id="425153988">
                      <w:marLeft w:val="-225"/>
                      <w:marRight w:val="-225"/>
                      <w:marTop w:val="0"/>
                      <w:marBottom w:val="0"/>
                      <w:divBdr>
                        <w:top w:val="none" w:sz="0" w:space="0" w:color="auto"/>
                        <w:left w:val="none" w:sz="0" w:space="0" w:color="auto"/>
                        <w:bottom w:val="none" w:sz="0" w:space="0" w:color="auto"/>
                        <w:right w:val="none" w:sz="0" w:space="0" w:color="auto"/>
                      </w:divBdr>
                      <w:divsChild>
                        <w:div w:id="677927871">
                          <w:marLeft w:val="0"/>
                          <w:marRight w:val="0"/>
                          <w:marTop w:val="0"/>
                          <w:marBottom w:val="0"/>
                          <w:divBdr>
                            <w:top w:val="none" w:sz="0" w:space="0" w:color="auto"/>
                            <w:left w:val="none" w:sz="0" w:space="0" w:color="auto"/>
                            <w:bottom w:val="none" w:sz="0" w:space="0" w:color="auto"/>
                            <w:right w:val="none" w:sz="0" w:space="0" w:color="auto"/>
                          </w:divBdr>
                          <w:divsChild>
                            <w:div w:id="1200315923">
                              <w:marLeft w:val="0"/>
                              <w:marRight w:val="0"/>
                              <w:marTop w:val="0"/>
                              <w:marBottom w:val="0"/>
                              <w:divBdr>
                                <w:top w:val="none" w:sz="0" w:space="0" w:color="auto"/>
                                <w:left w:val="none" w:sz="0" w:space="0" w:color="auto"/>
                                <w:bottom w:val="none" w:sz="0" w:space="0" w:color="auto"/>
                                <w:right w:val="none" w:sz="0" w:space="0" w:color="auto"/>
                              </w:divBdr>
                              <w:divsChild>
                                <w:div w:id="381371909">
                                  <w:marLeft w:val="0"/>
                                  <w:marRight w:val="0"/>
                                  <w:marTop w:val="0"/>
                                  <w:marBottom w:val="0"/>
                                  <w:divBdr>
                                    <w:top w:val="none" w:sz="0" w:space="0" w:color="auto"/>
                                    <w:left w:val="none" w:sz="0" w:space="0" w:color="auto"/>
                                    <w:bottom w:val="none" w:sz="0" w:space="0" w:color="auto"/>
                                    <w:right w:val="none" w:sz="0" w:space="0" w:color="auto"/>
                                  </w:divBdr>
                                  <w:divsChild>
                                    <w:div w:id="254558907">
                                      <w:marLeft w:val="0"/>
                                      <w:marRight w:val="0"/>
                                      <w:marTop w:val="0"/>
                                      <w:marBottom w:val="0"/>
                                      <w:divBdr>
                                        <w:top w:val="none" w:sz="0" w:space="0" w:color="auto"/>
                                        <w:left w:val="none" w:sz="0" w:space="0" w:color="auto"/>
                                        <w:bottom w:val="none" w:sz="0" w:space="0" w:color="auto"/>
                                        <w:right w:val="none" w:sz="0" w:space="0" w:color="auto"/>
                                      </w:divBdr>
                                      <w:divsChild>
                                        <w:div w:id="1396928615">
                                          <w:marLeft w:val="0"/>
                                          <w:marRight w:val="0"/>
                                          <w:marTop w:val="0"/>
                                          <w:marBottom w:val="0"/>
                                          <w:divBdr>
                                            <w:top w:val="none" w:sz="0" w:space="0" w:color="auto"/>
                                            <w:left w:val="none" w:sz="0" w:space="0" w:color="auto"/>
                                            <w:bottom w:val="none" w:sz="0" w:space="0" w:color="auto"/>
                                            <w:right w:val="none" w:sz="0" w:space="0" w:color="auto"/>
                                          </w:divBdr>
                                          <w:divsChild>
                                            <w:div w:id="836043525">
                                              <w:marLeft w:val="0"/>
                                              <w:marRight w:val="0"/>
                                              <w:marTop w:val="0"/>
                                              <w:marBottom w:val="0"/>
                                              <w:divBdr>
                                                <w:top w:val="none" w:sz="0" w:space="0" w:color="auto"/>
                                                <w:left w:val="none" w:sz="0" w:space="0" w:color="auto"/>
                                                <w:bottom w:val="none" w:sz="0" w:space="0" w:color="auto"/>
                                                <w:right w:val="none" w:sz="0" w:space="0" w:color="auto"/>
                                              </w:divBdr>
                                              <w:divsChild>
                                                <w:div w:id="634027231">
                                                  <w:marLeft w:val="0"/>
                                                  <w:marRight w:val="0"/>
                                                  <w:marTop w:val="0"/>
                                                  <w:marBottom w:val="0"/>
                                                  <w:divBdr>
                                                    <w:top w:val="none" w:sz="0" w:space="0" w:color="auto"/>
                                                    <w:left w:val="none" w:sz="0" w:space="0" w:color="auto"/>
                                                    <w:bottom w:val="none" w:sz="0" w:space="0" w:color="auto"/>
                                                    <w:right w:val="none" w:sz="0" w:space="0" w:color="auto"/>
                                                  </w:divBdr>
                                                  <w:divsChild>
                                                    <w:div w:id="2006739152">
                                                      <w:marLeft w:val="0"/>
                                                      <w:marRight w:val="0"/>
                                                      <w:marTop w:val="300"/>
                                                      <w:marBottom w:val="0"/>
                                                      <w:divBdr>
                                                        <w:top w:val="single" w:sz="6" w:space="0" w:color="E1E8ED"/>
                                                        <w:left w:val="single" w:sz="6" w:space="0" w:color="E1E8ED"/>
                                                        <w:bottom w:val="single" w:sz="6" w:space="0" w:color="E1E8ED"/>
                                                        <w:right w:val="single" w:sz="6" w:space="0" w:color="E1E8ED"/>
                                                      </w:divBdr>
                                                      <w:divsChild>
                                                        <w:div w:id="475923853">
                                                          <w:marLeft w:val="0"/>
                                                          <w:marRight w:val="0"/>
                                                          <w:marTop w:val="0"/>
                                                          <w:marBottom w:val="0"/>
                                                          <w:divBdr>
                                                            <w:top w:val="none" w:sz="0" w:space="0" w:color="auto"/>
                                                            <w:left w:val="none" w:sz="0" w:space="0" w:color="auto"/>
                                                            <w:bottom w:val="none" w:sz="0" w:space="0" w:color="auto"/>
                                                            <w:right w:val="none" w:sz="0" w:space="0" w:color="auto"/>
                                                          </w:divBdr>
                                                          <w:divsChild>
                                                            <w:div w:id="188543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353531">
                                          <w:marLeft w:val="0"/>
                                          <w:marRight w:val="0"/>
                                          <w:marTop w:val="0"/>
                                          <w:marBottom w:val="750"/>
                                          <w:divBdr>
                                            <w:top w:val="none" w:sz="0" w:space="0" w:color="auto"/>
                                            <w:left w:val="none" w:sz="0" w:space="0" w:color="auto"/>
                                            <w:bottom w:val="none" w:sz="0" w:space="0" w:color="auto"/>
                                            <w:right w:val="none" w:sz="0" w:space="0" w:color="auto"/>
                                          </w:divBdr>
                                          <w:divsChild>
                                            <w:div w:id="709691981">
                                              <w:marLeft w:val="0"/>
                                              <w:marRight w:val="0"/>
                                              <w:marTop w:val="225"/>
                                              <w:marBottom w:val="100"/>
                                              <w:divBdr>
                                                <w:top w:val="none" w:sz="0" w:space="0" w:color="auto"/>
                                                <w:left w:val="none" w:sz="0" w:space="0" w:color="auto"/>
                                                <w:bottom w:val="none" w:sz="0" w:space="0" w:color="auto"/>
                                                <w:right w:val="none" w:sz="0" w:space="0" w:color="auto"/>
                                              </w:divBdr>
                                              <w:divsChild>
                                                <w:div w:id="132985483">
                                                  <w:marLeft w:val="0"/>
                                                  <w:marRight w:val="0"/>
                                                  <w:marTop w:val="0"/>
                                                  <w:marBottom w:val="0"/>
                                                  <w:divBdr>
                                                    <w:top w:val="none" w:sz="0" w:space="0" w:color="auto"/>
                                                    <w:left w:val="none" w:sz="0" w:space="0" w:color="auto"/>
                                                    <w:bottom w:val="none" w:sz="0" w:space="0" w:color="auto"/>
                                                    <w:right w:val="none" w:sz="0" w:space="0" w:color="auto"/>
                                                  </w:divBdr>
                                                  <w:divsChild>
                                                    <w:div w:id="913004333">
                                                      <w:marLeft w:val="0"/>
                                                      <w:marRight w:val="0"/>
                                                      <w:marTop w:val="0"/>
                                                      <w:marBottom w:val="0"/>
                                                      <w:divBdr>
                                                        <w:top w:val="single" w:sz="6" w:space="0" w:color="E5E5E5"/>
                                                        <w:left w:val="single" w:sz="6" w:space="0" w:color="E5E5E5"/>
                                                        <w:bottom w:val="single" w:sz="6" w:space="0" w:color="E5E5E5"/>
                                                        <w:right w:val="single" w:sz="6" w:space="0" w:color="E5E5E5"/>
                                                      </w:divBdr>
                                                      <w:divsChild>
                                                        <w:div w:id="2127962613">
                                                          <w:marLeft w:val="0"/>
                                                          <w:marRight w:val="0"/>
                                                          <w:marTop w:val="0"/>
                                                          <w:marBottom w:val="0"/>
                                                          <w:divBdr>
                                                            <w:top w:val="none" w:sz="0" w:space="0" w:color="auto"/>
                                                            <w:left w:val="none" w:sz="0" w:space="0" w:color="auto"/>
                                                            <w:bottom w:val="none" w:sz="0" w:space="0" w:color="auto"/>
                                                            <w:right w:val="none" w:sz="0" w:space="0" w:color="auto"/>
                                                          </w:divBdr>
                                                          <w:divsChild>
                                                            <w:div w:id="24256795">
                                                              <w:marLeft w:val="0"/>
                                                              <w:marRight w:val="0"/>
                                                              <w:marTop w:val="0"/>
                                                              <w:marBottom w:val="0"/>
                                                              <w:divBdr>
                                                                <w:top w:val="none" w:sz="0" w:space="0" w:color="auto"/>
                                                                <w:left w:val="none" w:sz="0" w:space="0" w:color="auto"/>
                                                                <w:bottom w:val="none" w:sz="0" w:space="0" w:color="auto"/>
                                                                <w:right w:val="none" w:sz="0" w:space="0" w:color="auto"/>
                                                              </w:divBdr>
                                                              <w:divsChild>
                                                                <w:div w:id="1742940840">
                                                                  <w:marLeft w:val="0"/>
                                                                  <w:marRight w:val="0"/>
                                                                  <w:marTop w:val="0"/>
                                                                  <w:marBottom w:val="0"/>
                                                                  <w:divBdr>
                                                                    <w:top w:val="none" w:sz="0" w:space="0" w:color="auto"/>
                                                                    <w:left w:val="none" w:sz="0" w:space="0" w:color="auto"/>
                                                                    <w:bottom w:val="none" w:sz="0" w:space="0" w:color="auto"/>
                                                                    <w:right w:val="none" w:sz="0" w:space="0" w:color="auto"/>
                                                                  </w:divBdr>
                                                                </w:div>
                                                              </w:divsChild>
                                                            </w:div>
                                                            <w:div w:id="415203137">
                                                              <w:marLeft w:val="0"/>
                                                              <w:marRight w:val="0"/>
                                                              <w:marTop w:val="0"/>
                                                              <w:marBottom w:val="0"/>
                                                              <w:divBdr>
                                                                <w:top w:val="none" w:sz="0" w:space="0" w:color="auto"/>
                                                                <w:left w:val="none" w:sz="0" w:space="0" w:color="auto"/>
                                                                <w:bottom w:val="none" w:sz="0" w:space="0" w:color="auto"/>
                                                                <w:right w:val="none" w:sz="0" w:space="0" w:color="auto"/>
                                                              </w:divBdr>
                                                              <w:divsChild>
                                                                <w:div w:id="1522207135">
                                                                  <w:marLeft w:val="0"/>
                                                                  <w:marRight w:val="0"/>
                                                                  <w:marTop w:val="0"/>
                                                                  <w:marBottom w:val="0"/>
                                                                  <w:divBdr>
                                                                    <w:top w:val="none" w:sz="0" w:space="0" w:color="auto"/>
                                                                    <w:left w:val="none" w:sz="0" w:space="0" w:color="auto"/>
                                                                    <w:bottom w:val="none" w:sz="0" w:space="0" w:color="auto"/>
                                                                    <w:right w:val="none" w:sz="0" w:space="0" w:color="auto"/>
                                                                  </w:divBdr>
                                                                  <w:divsChild>
                                                                    <w:div w:id="413168674">
                                                                      <w:marLeft w:val="0"/>
                                                                      <w:marRight w:val="0"/>
                                                                      <w:marTop w:val="0"/>
                                                                      <w:marBottom w:val="0"/>
                                                                      <w:divBdr>
                                                                        <w:top w:val="none" w:sz="0" w:space="0" w:color="auto"/>
                                                                        <w:left w:val="none" w:sz="0" w:space="0" w:color="auto"/>
                                                                        <w:bottom w:val="none" w:sz="0" w:space="0" w:color="auto"/>
                                                                        <w:right w:val="none" w:sz="0" w:space="0" w:color="auto"/>
                                                                      </w:divBdr>
                                                                      <w:divsChild>
                                                                        <w:div w:id="135340178">
                                                                          <w:marLeft w:val="0"/>
                                                                          <w:marRight w:val="0"/>
                                                                          <w:marTop w:val="0"/>
                                                                          <w:marBottom w:val="0"/>
                                                                          <w:divBdr>
                                                                            <w:top w:val="none" w:sz="0" w:space="0" w:color="auto"/>
                                                                            <w:left w:val="none" w:sz="0" w:space="0" w:color="auto"/>
                                                                            <w:bottom w:val="none" w:sz="0" w:space="0" w:color="auto"/>
                                                                            <w:right w:val="none" w:sz="0" w:space="0" w:color="auto"/>
                                                                          </w:divBdr>
                                                                        </w:div>
                                                                        <w:div w:id="714279071">
                                                                          <w:marLeft w:val="0"/>
                                                                          <w:marRight w:val="0"/>
                                                                          <w:marTop w:val="0"/>
                                                                          <w:marBottom w:val="0"/>
                                                                          <w:divBdr>
                                                                            <w:top w:val="none" w:sz="0" w:space="0" w:color="auto"/>
                                                                            <w:left w:val="none" w:sz="0" w:space="0" w:color="auto"/>
                                                                            <w:bottom w:val="none" w:sz="0" w:space="0" w:color="auto"/>
                                                                            <w:right w:val="none" w:sz="0" w:space="0" w:color="auto"/>
                                                                          </w:divBdr>
                                                                        </w:div>
                                                                        <w:div w:id="1015958540">
                                                                          <w:marLeft w:val="0"/>
                                                                          <w:marRight w:val="0"/>
                                                                          <w:marTop w:val="0"/>
                                                                          <w:marBottom w:val="0"/>
                                                                          <w:divBdr>
                                                                            <w:top w:val="none" w:sz="0" w:space="0" w:color="auto"/>
                                                                            <w:left w:val="none" w:sz="0" w:space="0" w:color="auto"/>
                                                                            <w:bottom w:val="none" w:sz="0" w:space="0" w:color="auto"/>
                                                                            <w:right w:val="none" w:sz="0" w:space="0" w:color="auto"/>
                                                                          </w:divBdr>
                                                                        </w:div>
                                                                        <w:div w:id="19209892">
                                                                          <w:marLeft w:val="0"/>
                                                                          <w:marRight w:val="0"/>
                                                                          <w:marTop w:val="0"/>
                                                                          <w:marBottom w:val="0"/>
                                                                          <w:divBdr>
                                                                            <w:top w:val="none" w:sz="0" w:space="0" w:color="auto"/>
                                                                            <w:left w:val="none" w:sz="0" w:space="0" w:color="auto"/>
                                                                            <w:bottom w:val="none" w:sz="0" w:space="0" w:color="auto"/>
                                                                            <w:right w:val="none" w:sz="0" w:space="0" w:color="auto"/>
                                                                          </w:divBdr>
                                                                          <w:divsChild>
                                                                            <w:div w:id="222838258">
                                                                              <w:marLeft w:val="0"/>
                                                                              <w:marRight w:val="0"/>
                                                                              <w:marTop w:val="0"/>
                                                                              <w:marBottom w:val="0"/>
                                                                              <w:divBdr>
                                                                                <w:top w:val="none" w:sz="0" w:space="0" w:color="auto"/>
                                                                                <w:left w:val="none" w:sz="0" w:space="0" w:color="auto"/>
                                                                                <w:bottom w:val="none" w:sz="0" w:space="0" w:color="auto"/>
                                                                                <w:right w:val="none" w:sz="0" w:space="0" w:color="auto"/>
                                                                              </w:divBdr>
                                                                              <w:divsChild>
                                                                                <w:div w:id="1696928122">
                                                                                  <w:marLeft w:val="0"/>
                                                                                  <w:marRight w:val="0"/>
                                                                                  <w:marTop w:val="0"/>
                                                                                  <w:marBottom w:val="0"/>
                                                                                  <w:divBdr>
                                                                                    <w:top w:val="none" w:sz="0" w:space="0" w:color="auto"/>
                                                                                    <w:left w:val="none" w:sz="0" w:space="0" w:color="auto"/>
                                                                                    <w:bottom w:val="none" w:sz="0" w:space="0" w:color="auto"/>
                                                                                    <w:right w:val="none" w:sz="0" w:space="0" w:color="auto"/>
                                                                                  </w:divBdr>
                                                                                  <w:divsChild>
                                                                                    <w:div w:id="1097288287">
                                                                                      <w:marLeft w:val="0"/>
                                                                                      <w:marRight w:val="0"/>
                                                                                      <w:marTop w:val="0"/>
                                                                                      <w:marBottom w:val="0"/>
                                                                                      <w:divBdr>
                                                                                        <w:top w:val="none" w:sz="0" w:space="0" w:color="auto"/>
                                                                                        <w:left w:val="none" w:sz="0" w:space="0" w:color="auto"/>
                                                                                        <w:bottom w:val="none" w:sz="0" w:space="0" w:color="auto"/>
                                                                                        <w:right w:val="none" w:sz="0" w:space="0" w:color="auto"/>
                                                                                      </w:divBdr>
                                                                                      <w:divsChild>
                                                                                        <w:div w:id="214060787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8120650">
                                                  <w:marLeft w:val="0"/>
                                                  <w:marRight w:val="0"/>
                                                  <w:marTop w:val="0"/>
                                                  <w:marBottom w:val="0"/>
                                                  <w:divBdr>
                                                    <w:top w:val="none" w:sz="0" w:space="0" w:color="auto"/>
                                                    <w:left w:val="none" w:sz="0" w:space="0" w:color="auto"/>
                                                    <w:bottom w:val="none" w:sz="0" w:space="0" w:color="auto"/>
                                                    <w:right w:val="none" w:sz="0" w:space="0" w:color="auto"/>
                                                  </w:divBdr>
                                                  <w:divsChild>
                                                    <w:div w:id="238910222">
                                                      <w:marLeft w:val="-225"/>
                                                      <w:marRight w:val="-225"/>
                                                      <w:marTop w:val="0"/>
                                                      <w:marBottom w:val="0"/>
                                                      <w:divBdr>
                                                        <w:top w:val="none" w:sz="0" w:space="0" w:color="auto"/>
                                                        <w:left w:val="none" w:sz="0" w:space="0" w:color="auto"/>
                                                        <w:bottom w:val="none" w:sz="0" w:space="0" w:color="auto"/>
                                                        <w:right w:val="none" w:sz="0" w:space="0" w:color="auto"/>
                                                      </w:divBdr>
                                                      <w:divsChild>
                                                        <w:div w:id="688944928">
                                                          <w:marLeft w:val="0"/>
                                                          <w:marRight w:val="0"/>
                                                          <w:marTop w:val="0"/>
                                                          <w:marBottom w:val="0"/>
                                                          <w:divBdr>
                                                            <w:top w:val="none" w:sz="0" w:space="0" w:color="auto"/>
                                                            <w:left w:val="none" w:sz="0" w:space="0" w:color="auto"/>
                                                            <w:bottom w:val="none" w:sz="0" w:space="0" w:color="auto"/>
                                                            <w:right w:val="none" w:sz="0" w:space="0" w:color="auto"/>
                                                          </w:divBdr>
                                                          <w:divsChild>
                                                            <w:div w:id="922882245">
                                                              <w:marLeft w:val="0"/>
                                                              <w:marRight w:val="0"/>
                                                              <w:marTop w:val="0"/>
                                                              <w:marBottom w:val="0"/>
                                                              <w:divBdr>
                                                                <w:top w:val="none" w:sz="0" w:space="0" w:color="auto"/>
                                                                <w:left w:val="none" w:sz="0" w:space="0" w:color="auto"/>
                                                                <w:bottom w:val="none" w:sz="0" w:space="0" w:color="auto"/>
                                                                <w:right w:val="none" w:sz="0" w:space="0" w:color="auto"/>
                                                              </w:divBdr>
                                                            </w:div>
                                                          </w:divsChild>
                                                        </w:div>
                                                        <w:div w:id="1168250496">
                                                          <w:marLeft w:val="0"/>
                                                          <w:marRight w:val="0"/>
                                                          <w:marTop w:val="0"/>
                                                          <w:marBottom w:val="0"/>
                                                          <w:divBdr>
                                                            <w:top w:val="none" w:sz="0" w:space="0" w:color="auto"/>
                                                            <w:left w:val="none" w:sz="0" w:space="0" w:color="auto"/>
                                                            <w:bottom w:val="none" w:sz="0" w:space="0" w:color="auto"/>
                                                            <w:right w:val="none" w:sz="0" w:space="0" w:color="auto"/>
                                                          </w:divBdr>
                                                          <w:divsChild>
                                                            <w:div w:id="307824224">
                                                              <w:marLeft w:val="0"/>
                                                              <w:marRight w:val="0"/>
                                                              <w:marTop w:val="0"/>
                                                              <w:marBottom w:val="0"/>
                                                              <w:divBdr>
                                                                <w:top w:val="none" w:sz="0" w:space="0" w:color="auto"/>
                                                                <w:left w:val="none" w:sz="0" w:space="0" w:color="auto"/>
                                                                <w:bottom w:val="none" w:sz="0" w:space="0" w:color="auto"/>
                                                                <w:right w:val="none" w:sz="0" w:space="0" w:color="auto"/>
                                                              </w:divBdr>
                                                            </w:div>
                                                          </w:divsChild>
                                                        </w:div>
                                                        <w:div w:id="1699887022">
                                                          <w:marLeft w:val="0"/>
                                                          <w:marRight w:val="0"/>
                                                          <w:marTop w:val="0"/>
                                                          <w:marBottom w:val="0"/>
                                                          <w:divBdr>
                                                            <w:top w:val="none" w:sz="0" w:space="0" w:color="auto"/>
                                                            <w:left w:val="none" w:sz="0" w:space="0" w:color="auto"/>
                                                            <w:bottom w:val="none" w:sz="0" w:space="0" w:color="auto"/>
                                                            <w:right w:val="none" w:sz="0" w:space="0" w:color="auto"/>
                                                          </w:divBdr>
                                                          <w:divsChild>
                                                            <w:div w:id="418134896">
                                                              <w:marLeft w:val="0"/>
                                                              <w:marRight w:val="0"/>
                                                              <w:marTop w:val="0"/>
                                                              <w:marBottom w:val="0"/>
                                                              <w:divBdr>
                                                                <w:top w:val="none" w:sz="0" w:space="0" w:color="auto"/>
                                                                <w:left w:val="none" w:sz="0" w:space="0" w:color="auto"/>
                                                                <w:bottom w:val="none" w:sz="0" w:space="0" w:color="auto"/>
                                                                <w:right w:val="none" w:sz="0" w:space="0" w:color="auto"/>
                                                              </w:divBdr>
                                                            </w:div>
                                                          </w:divsChild>
                                                        </w:div>
                                                        <w:div w:id="2093961872">
                                                          <w:marLeft w:val="0"/>
                                                          <w:marRight w:val="0"/>
                                                          <w:marTop w:val="0"/>
                                                          <w:marBottom w:val="0"/>
                                                          <w:divBdr>
                                                            <w:top w:val="none" w:sz="0" w:space="0" w:color="auto"/>
                                                            <w:left w:val="none" w:sz="0" w:space="0" w:color="auto"/>
                                                            <w:bottom w:val="none" w:sz="0" w:space="0" w:color="auto"/>
                                                            <w:right w:val="none" w:sz="0" w:space="0" w:color="auto"/>
                                                          </w:divBdr>
                                                          <w:divsChild>
                                                            <w:div w:id="807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1470">
                                                      <w:marLeft w:val="-225"/>
                                                      <w:marRight w:val="-225"/>
                                                      <w:marTop w:val="0"/>
                                                      <w:marBottom w:val="0"/>
                                                      <w:divBdr>
                                                        <w:top w:val="none" w:sz="0" w:space="0" w:color="auto"/>
                                                        <w:left w:val="none" w:sz="0" w:space="0" w:color="auto"/>
                                                        <w:bottom w:val="none" w:sz="0" w:space="0" w:color="auto"/>
                                                        <w:right w:val="none" w:sz="0" w:space="0" w:color="auto"/>
                                                      </w:divBdr>
                                                      <w:divsChild>
                                                        <w:div w:id="63531226">
                                                          <w:marLeft w:val="0"/>
                                                          <w:marRight w:val="0"/>
                                                          <w:marTop w:val="0"/>
                                                          <w:marBottom w:val="0"/>
                                                          <w:divBdr>
                                                            <w:top w:val="none" w:sz="0" w:space="0" w:color="auto"/>
                                                            <w:left w:val="none" w:sz="0" w:space="0" w:color="auto"/>
                                                            <w:bottom w:val="none" w:sz="0" w:space="0" w:color="auto"/>
                                                            <w:right w:val="none" w:sz="0" w:space="0" w:color="auto"/>
                                                          </w:divBdr>
                                                          <w:divsChild>
                                                            <w:div w:id="1537738728">
                                                              <w:marLeft w:val="0"/>
                                                              <w:marRight w:val="0"/>
                                                              <w:marTop w:val="0"/>
                                                              <w:marBottom w:val="0"/>
                                                              <w:divBdr>
                                                                <w:top w:val="none" w:sz="0" w:space="0" w:color="auto"/>
                                                                <w:left w:val="none" w:sz="0" w:space="0" w:color="auto"/>
                                                                <w:bottom w:val="none" w:sz="0" w:space="0" w:color="auto"/>
                                                                <w:right w:val="none" w:sz="0" w:space="0" w:color="auto"/>
                                                              </w:divBdr>
                                                            </w:div>
                                                          </w:divsChild>
                                                        </w:div>
                                                        <w:div w:id="456722653">
                                                          <w:marLeft w:val="0"/>
                                                          <w:marRight w:val="0"/>
                                                          <w:marTop w:val="0"/>
                                                          <w:marBottom w:val="0"/>
                                                          <w:divBdr>
                                                            <w:top w:val="none" w:sz="0" w:space="0" w:color="auto"/>
                                                            <w:left w:val="none" w:sz="0" w:space="0" w:color="auto"/>
                                                            <w:bottom w:val="none" w:sz="0" w:space="0" w:color="auto"/>
                                                            <w:right w:val="none" w:sz="0" w:space="0" w:color="auto"/>
                                                          </w:divBdr>
                                                          <w:divsChild>
                                                            <w:div w:id="1748112048">
                                                              <w:marLeft w:val="0"/>
                                                              <w:marRight w:val="0"/>
                                                              <w:marTop w:val="0"/>
                                                              <w:marBottom w:val="0"/>
                                                              <w:divBdr>
                                                                <w:top w:val="none" w:sz="0" w:space="0" w:color="auto"/>
                                                                <w:left w:val="none" w:sz="0" w:space="0" w:color="auto"/>
                                                                <w:bottom w:val="none" w:sz="0" w:space="0" w:color="auto"/>
                                                                <w:right w:val="none" w:sz="0" w:space="0" w:color="auto"/>
                                                              </w:divBdr>
                                                            </w:div>
                                                          </w:divsChild>
                                                        </w:div>
                                                        <w:div w:id="966354435">
                                                          <w:marLeft w:val="0"/>
                                                          <w:marRight w:val="0"/>
                                                          <w:marTop w:val="0"/>
                                                          <w:marBottom w:val="0"/>
                                                          <w:divBdr>
                                                            <w:top w:val="none" w:sz="0" w:space="0" w:color="auto"/>
                                                            <w:left w:val="none" w:sz="0" w:space="0" w:color="auto"/>
                                                            <w:bottom w:val="none" w:sz="0" w:space="0" w:color="auto"/>
                                                            <w:right w:val="none" w:sz="0" w:space="0" w:color="auto"/>
                                                          </w:divBdr>
                                                          <w:divsChild>
                                                            <w:div w:id="1427768243">
                                                              <w:marLeft w:val="0"/>
                                                              <w:marRight w:val="0"/>
                                                              <w:marTop w:val="0"/>
                                                              <w:marBottom w:val="0"/>
                                                              <w:divBdr>
                                                                <w:top w:val="none" w:sz="0" w:space="0" w:color="auto"/>
                                                                <w:left w:val="none" w:sz="0" w:space="0" w:color="auto"/>
                                                                <w:bottom w:val="none" w:sz="0" w:space="0" w:color="auto"/>
                                                                <w:right w:val="none" w:sz="0" w:space="0" w:color="auto"/>
                                                              </w:divBdr>
                                                            </w:div>
                                                          </w:divsChild>
                                                        </w:div>
                                                        <w:div w:id="1596547251">
                                                          <w:marLeft w:val="0"/>
                                                          <w:marRight w:val="0"/>
                                                          <w:marTop w:val="0"/>
                                                          <w:marBottom w:val="0"/>
                                                          <w:divBdr>
                                                            <w:top w:val="none" w:sz="0" w:space="0" w:color="auto"/>
                                                            <w:left w:val="none" w:sz="0" w:space="0" w:color="auto"/>
                                                            <w:bottom w:val="none" w:sz="0" w:space="0" w:color="auto"/>
                                                            <w:right w:val="none" w:sz="0" w:space="0" w:color="auto"/>
                                                          </w:divBdr>
                                                          <w:divsChild>
                                                            <w:div w:id="212245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71924">
                                                  <w:marLeft w:val="0"/>
                                                  <w:marRight w:val="0"/>
                                                  <w:marTop w:val="0"/>
                                                  <w:marBottom w:val="0"/>
                                                  <w:divBdr>
                                                    <w:top w:val="none" w:sz="0" w:space="0" w:color="auto"/>
                                                    <w:left w:val="none" w:sz="0" w:space="0" w:color="auto"/>
                                                    <w:bottom w:val="none" w:sz="0" w:space="0" w:color="auto"/>
                                                    <w:right w:val="none" w:sz="0" w:space="0" w:color="auto"/>
                                                  </w:divBdr>
                                                </w:div>
                                                <w:div w:id="1398046115">
                                                  <w:marLeft w:val="0"/>
                                                  <w:marRight w:val="0"/>
                                                  <w:marTop w:val="0"/>
                                                  <w:marBottom w:val="0"/>
                                                  <w:divBdr>
                                                    <w:top w:val="none" w:sz="0" w:space="0" w:color="auto"/>
                                                    <w:left w:val="none" w:sz="0" w:space="0" w:color="auto"/>
                                                    <w:bottom w:val="none" w:sz="0" w:space="0" w:color="auto"/>
                                                    <w:right w:val="none" w:sz="0" w:space="0" w:color="auto"/>
                                                  </w:divBdr>
                                                  <w:divsChild>
                                                    <w:div w:id="458692315">
                                                      <w:marLeft w:val="-225"/>
                                                      <w:marRight w:val="-225"/>
                                                      <w:marTop w:val="0"/>
                                                      <w:marBottom w:val="0"/>
                                                      <w:divBdr>
                                                        <w:top w:val="none" w:sz="0" w:space="0" w:color="auto"/>
                                                        <w:left w:val="none" w:sz="0" w:space="0" w:color="auto"/>
                                                        <w:bottom w:val="none" w:sz="0" w:space="0" w:color="auto"/>
                                                        <w:right w:val="none" w:sz="0" w:space="0" w:color="auto"/>
                                                      </w:divBdr>
                                                      <w:divsChild>
                                                        <w:div w:id="1562905784">
                                                          <w:marLeft w:val="0"/>
                                                          <w:marRight w:val="0"/>
                                                          <w:marTop w:val="0"/>
                                                          <w:marBottom w:val="0"/>
                                                          <w:divBdr>
                                                            <w:top w:val="none" w:sz="0" w:space="0" w:color="auto"/>
                                                            <w:left w:val="none" w:sz="0" w:space="0" w:color="auto"/>
                                                            <w:bottom w:val="none" w:sz="0" w:space="0" w:color="auto"/>
                                                            <w:right w:val="none" w:sz="0" w:space="0" w:color="auto"/>
                                                          </w:divBdr>
                                                          <w:divsChild>
                                                            <w:div w:id="247228826">
                                                              <w:marLeft w:val="0"/>
                                                              <w:marRight w:val="0"/>
                                                              <w:marTop w:val="0"/>
                                                              <w:marBottom w:val="0"/>
                                                              <w:divBdr>
                                                                <w:top w:val="none" w:sz="0" w:space="0" w:color="auto"/>
                                                                <w:left w:val="none" w:sz="0" w:space="0" w:color="auto"/>
                                                                <w:bottom w:val="none" w:sz="0" w:space="0" w:color="auto"/>
                                                                <w:right w:val="none" w:sz="0" w:space="0" w:color="auto"/>
                                                              </w:divBdr>
                                                              <w:divsChild>
                                                                <w:div w:id="286200016">
                                                                  <w:marLeft w:val="0"/>
                                                                  <w:marRight w:val="0"/>
                                                                  <w:marTop w:val="0"/>
                                                                  <w:marBottom w:val="0"/>
                                                                  <w:divBdr>
                                                                    <w:top w:val="none" w:sz="0" w:space="0" w:color="auto"/>
                                                                    <w:left w:val="none" w:sz="0" w:space="0" w:color="auto"/>
                                                                    <w:bottom w:val="none" w:sz="0" w:space="0" w:color="auto"/>
                                                                    <w:right w:val="none" w:sz="0" w:space="0" w:color="auto"/>
                                                                  </w:divBdr>
                                                                  <w:divsChild>
                                                                    <w:div w:id="86772650">
                                                                      <w:marLeft w:val="75"/>
                                                                      <w:marRight w:val="75"/>
                                                                      <w:marTop w:val="0"/>
                                                                      <w:marBottom w:val="0"/>
                                                                      <w:divBdr>
                                                                        <w:top w:val="none" w:sz="0" w:space="0" w:color="auto"/>
                                                                        <w:left w:val="none" w:sz="0" w:space="0" w:color="auto"/>
                                                                        <w:bottom w:val="none" w:sz="0" w:space="0" w:color="auto"/>
                                                                        <w:right w:val="none" w:sz="0" w:space="0" w:color="auto"/>
                                                                      </w:divBdr>
                                                                      <w:divsChild>
                                                                        <w:div w:id="253630512">
                                                                          <w:marLeft w:val="0"/>
                                                                          <w:marRight w:val="150"/>
                                                                          <w:marTop w:val="0"/>
                                                                          <w:marBottom w:val="0"/>
                                                                          <w:divBdr>
                                                                            <w:top w:val="none" w:sz="0" w:space="0" w:color="auto"/>
                                                                            <w:left w:val="none" w:sz="0" w:space="0" w:color="auto"/>
                                                                            <w:bottom w:val="none" w:sz="0" w:space="0" w:color="auto"/>
                                                                            <w:right w:val="none" w:sz="0" w:space="0" w:color="auto"/>
                                                                          </w:divBdr>
                                                                        </w:div>
                                                                        <w:div w:id="1097217221">
                                                                          <w:marLeft w:val="0"/>
                                                                          <w:marRight w:val="0"/>
                                                                          <w:marTop w:val="0"/>
                                                                          <w:marBottom w:val="0"/>
                                                                          <w:divBdr>
                                                                            <w:top w:val="none" w:sz="0" w:space="0" w:color="auto"/>
                                                                            <w:left w:val="none" w:sz="0" w:space="0" w:color="auto"/>
                                                                            <w:bottom w:val="none" w:sz="0" w:space="0" w:color="auto"/>
                                                                            <w:right w:val="none" w:sz="0" w:space="0" w:color="auto"/>
                                                                          </w:divBdr>
                                                                          <w:divsChild>
                                                                            <w:div w:id="1048647737">
                                                                              <w:marLeft w:val="0"/>
                                                                              <w:marRight w:val="0"/>
                                                                              <w:marTop w:val="0"/>
                                                                              <w:marBottom w:val="0"/>
                                                                              <w:divBdr>
                                                                                <w:top w:val="none" w:sz="0" w:space="0" w:color="auto"/>
                                                                                <w:left w:val="none" w:sz="0" w:space="0" w:color="auto"/>
                                                                                <w:bottom w:val="none" w:sz="0" w:space="0" w:color="auto"/>
                                                                                <w:right w:val="none" w:sz="0" w:space="0" w:color="auto"/>
                                                                              </w:divBdr>
                                                                              <w:divsChild>
                                                                                <w:div w:id="251622847">
                                                                                  <w:marLeft w:val="0"/>
                                                                                  <w:marRight w:val="0"/>
                                                                                  <w:marTop w:val="0"/>
                                                                                  <w:marBottom w:val="0"/>
                                                                                  <w:divBdr>
                                                                                    <w:top w:val="none" w:sz="0" w:space="0" w:color="auto"/>
                                                                                    <w:left w:val="none" w:sz="0" w:space="0" w:color="auto"/>
                                                                                    <w:bottom w:val="none" w:sz="0" w:space="0" w:color="auto"/>
                                                                                    <w:right w:val="none" w:sz="0" w:space="0" w:color="auto"/>
                                                                                  </w:divBdr>
                                                                                </w:div>
                                                                                <w:div w:id="1207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41589">
                                                              <w:marLeft w:val="0"/>
                                                              <w:marRight w:val="0"/>
                                                              <w:marTop w:val="0"/>
                                                              <w:marBottom w:val="0"/>
                                                              <w:divBdr>
                                                                <w:top w:val="none" w:sz="0" w:space="0" w:color="auto"/>
                                                                <w:left w:val="none" w:sz="0" w:space="0" w:color="auto"/>
                                                                <w:bottom w:val="none" w:sz="0" w:space="0" w:color="auto"/>
                                                                <w:right w:val="none" w:sz="0" w:space="0" w:color="auto"/>
                                                              </w:divBdr>
                                                              <w:divsChild>
                                                                <w:div w:id="779446609">
                                                                  <w:marLeft w:val="0"/>
                                                                  <w:marRight w:val="0"/>
                                                                  <w:marTop w:val="0"/>
                                                                  <w:marBottom w:val="0"/>
                                                                  <w:divBdr>
                                                                    <w:top w:val="none" w:sz="0" w:space="0" w:color="auto"/>
                                                                    <w:left w:val="none" w:sz="0" w:space="0" w:color="auto"/>
                                                                    <w:bottom w:val="none" w:sz="0" w:space="0" w:color="auto"/>
                                                                    <w:right w:val="none" w:sz="0" w:space="0" w:color="auto"/>
                                                                  </w:divBdr>
                                                                  <w:divsChild>
                                                                    <w:div w:id="371345264">
                                                                      <w:marLeft w:val="75"/>
                                                                      <w:marRight w:val="75"/>
                                                                      <w:marTop w:val="0"/>
                                                                      <w:marBottom w:val="0"/>
                                                                      <w:divBdr>
                                                                        <w:top w:val="none" w:sz="0" w:space="0" w:color="auto"/>
                                                                        <w:left w:val="none" w:sz="0" w:space="0" w:color="auto"/>
                                                                        <w:bottom w:val="none" w:sz="0" w:space="0" w:color="auto"/>
                                                                        <w:right w:val="none" w:sz="0" w:space="0" w:color="auto"/>
                                                                      </w:divBdr>
                                                                      <w:divsChild>
                                                                        <w:div w:id="533464647">
                                                                          <w:marLeft w:val="0"/>
                                                                          <w:marRight w:val="150"/>
                                                                          <w:marTop w:val="0"/>
                                                                          <w:marBottom w:val="0"/>
                                                                          <w:divBdr>
                                                                            <w:top w:val="none" w:sz="0" w:space="0" w:color="auto"/>
                                                                            <w:left w:val="none" w:sz="0" w:space="0" w:color="auto"/>
                                                                            <w:bottom w:val="none" w:sz="0" w:space="0" w:color="auto"/>
                                                                            <w:right w:val="none" w:sz="0" w:space="0" w:color="auto"/>
                                                                          </w:divBdr>
                                                                        </w:div>
                                                                        <w:div w:id="1160077359">
                                                                          <w:marLeft w:val="0"/>
                                                                          <w:marRight w:val="0"/>
                                                                          <w:marTop w:val="0"/>
                                                                          <w:marBottom w:val="0"/>
                                                                          <w:divBdr>
                                                                            <w:top w:val="none" w:sz="0" w:space="0" w:color="auto"/>
                                                                            <w:left w:val="none" w:sz="0" w:space="0" w:color="auto"/>
                                                                            <w:bottom w:val="none" w:sz="0" w:space="0" w:color="auto"/>
                                                                            <w:right w:val="none" w:sz="0" w:space="0" w:color="auto"/>
                                                                          </w:divBdr>
                                                                          <w:divsChild>
                                                                            <w:div w:id="773674308">
                                                                              <w:marLeft w:val="0"/>
                                                                              <w:marRight w:val="0"/>
                                                                              <w:marTop w:val="0"/>
                                                                              <w:marBottom w:val="0"/>
                                                                              <w:divBdr>
                                                                                <w:top w:val="none" w:sz="0" w:space="0" w:color="auto"/>
                                                                                <w:left w:val="none" w:sz="0" w:space="0" w:color="auto"/>
                                                                                <w:bottom w:val="none" w:sz="0" w:space="0" w:color="auto"/>
                                                                                <w:right w:val="none" w:sz="0" w:space="0" w:color="auto"/>
                                                                              </w:divBdr>
                                                                              <w:divsChild>
                                                                                <w:div w:id="129595082">
                                                                                  <w:marLeft w:val="0"/>
                                                                                  <w:marRight w:val="0"/>
                                                                                  <w:marTop w:val="0"/>
                                                                                  <w:marBottom w:val="0"/>
                                                                                  <w:divBdr>
                                                                                    <w:top w:val="none" w:sz="0" w:space="0" w:color="auto"/>
                                                                                    <w:left w:val="none" w:sz="0" w:space="0" w:color="auto"/>
                                                                                    <w:bottom w:val="none" w:sz="0" w:space="0" w:color="auto"/>
                                                                                    <w:right w:val="none" w:sz="0" w:space="0" w:color="auto"/>
                                                                                  </w:divBdr>
                                                                                </w:div>
                                                                                <w:div w:id="1873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891458">
                                                          <w:marLeft w:val="0"/>
                                                          <w:marRight w:val="0"/>
                                                          <w:marTop w:val="0"/>
                                                          <w:marBottom w:val="0"/>
                                                          <w:divBdr>
                                                            <w:top w:val="none" w:sz="0" w:space="0" w:color="auto"/>
                                                            <w:left w:val="none" w:sz="0" w:space="0" w:color="auto"/>
                                                            <w:bottom w:val="none" w:sz="0" w:space="0" w:color="auto"/>
                                                            <w:right w:val="none" w:sz="0" w:space="0" w:color="auto"/>
                                                          </w:divBdr>
                                                          <w:divsChild>
                                                            <w:div w:id="1336492390">
                                                              <w:marLeft w:val="0"/>
                                                              <w:marRight w:val="0"/>
                                                              <w:marTop w:val="0"/>
                                                              <w:marBottom w:val="0"/>
                                                              <w:divBdr>
                                                                <w:top w:val="none" w:sz="0" w:space="0" w:color="auto"/>
                                                                <w:left w:val="none" w:sz="0" w:space="0" w:color="auto"/>
                                                                <w:bottom w:val="none" w:sz="0" w:space="0" w:color="auto"/>
                                                                <w:right w:val="none" w:sz="0" w:space="0" w:color="auto"/>
                                                              </w:divBdr>
                                                              <w:divsChild>
                                                                <w:div w:id="1207720818">
                                                                  <w:marLeft w:val="0"/>
                                                                  <w:marRight w:val="0"/>
                                                                  <w:marTop w:val="0"/>
                                                                  <w:marBottom w:val="0"/>
                                                                  <w:divBdr>
                                                                    <w:top w:val="none" w:sz="0" w:space="0" w:color="auto"/>
                                                                    <w:left w:val="none" w:sz="0" w:space="0" w:color="auto"/>
                                                                    <w:bottom w:val="none" w:sz="0" w:space="0" w:color="auto"/>
                                                                    <w:right w:val="none" w:sz="0" w:space="0" w:color="auto"/>
                                                                  </w:divBdr>
                                                                  <w:divsChild>
                                                                    <w:div w:id="408965638">
                                                                      <w:marLeft w:val="75"/>
                                                                      <w:marRight w:val="75"/>
                                                                      <w:marTop w:val="0"/>
                                                                      <w:marBottom w:val="0"/>
                                                                      <w:divBdr>
                                                                        <w:top w:val="none" w:sz="0" w:space="0" w:color="auto"/>
                                                                        <w:left w:val="none" w:sz="0" w:space="0" w:color="auto"/>
                                                                        <w:bottom w:val="none" w:sz="0" w:space="0" w:color="auto"/>
                                                                        <w:right w:val="none" w:sz="0" w:space="0" w:color="auto"/>
                                                                      </w:divBdr>
                                                                      <w:divsChild>
                                                                        <w:div w:id="1338579684">
                                                                          <w:marLeft w:val="0"/>
                                                                          <w:marRight w:val="150"/>
                                                                          <w:marTop w:val="0"/>
                                                                          <w:marBottom w:val="0"/>
                                                                          <w:divBdr>
                                                                            <w:top w:val="none" w:sz="0" w:space="0" w:color="auto"/>
                                                                            <w:left w:val="none" w:sz="0" w:space="0" w:color="auto"/>
                                                                            <w:bottom w:val="none" w:sz="0" w:space="0" w:color="auto"/>
                                                                            <w:right w:val="none" w:sz="0" w:space="0" w:color="auto"/>
                                                                          </w:divBdr>
                                                                        </w:div>
                                                                        <w:div w:id="1901211939">
                                                                          <w:marLeft w:val="0"/>
                                                                          <w:marRight w:val="0"/>
                                                                          <w:marTop w:val="0"/>
                                                                          <w:marBottom w:val="0"/>
                                                                          <w:divBdr>
                                                                            <w:top w:val="none" w:sz="0" w:space="0" w:color="auto"/>
                                                                            <w:left w:val="none" w:sz="0" w:space="0" w:color="auto"/>
                                                                            <w:bottom w:val="none" w:sz="0" w:space="0" w:color="auto"/>
                                                                            <w:right w:val="none" w:sz="0" w:space="0" w:color="auto"/>
                                                                          </w:divBdr>
                                                                          <w:divsChild>
                                                                            <w:div w:id="340548384">
                                                                              <w:marLeft w:val="0"/>
                                                                              <w:marRight w:val="0"/>
                                                                              <w:marTop w:val="0"/>
                                                                              <w:marBottom w:val="0"/>
                                                                              <w:divBdr>
                                                                                <w:top w:val="none" w:sz="0" w:space="0" w:color="auto"/>
                                                                                <w:left w:val="none" w:sz="0" w:space="0" w:color="auto"/>
                                                                                <w:bottom w:val="none" w:sz="0" w:space="0" w:color="auto"/>
                                                                                <w:right w:val="none" w:sz="0" w:space="0" w:color="auto"/>
                                                                              </w:divBdr>
                                                                              <w:divsChild>
                                                                                <w:div w:id="38744080">
                                                                                  <w:marLeft w:val="0"/>
                                                                                  <w:marRight w:val="0"/>
                                                                                  <w:marTop w:val="0"/>
                                                                                  <w:marBottom w:val="0"/>
                                                                                  <w:divBdr>
                                                                                    <w:top w:val="none" w:sz="0" w:space="0" w:color="auto"/>
                                                                                    <w:left w:val="none" w:sz="0" w:space="0" w:color="auto"/>
                                                                                    <w:bottom w:val="none" w:sz="0" w:space="0" w:color="auto"/>
                                                                                    <w:right w:val="none" w:sz="0" w:space="0" w:color="auto"/>
                                                                                  </w:divBdr>
                                                                                </w:div>
                                                                                <w:div w:id="11923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633718">
                                                              <w:marLeft w:val="0"/>
                                                              <w:marRight w:val="0"/>
                                                              <w:marTop w:val="0"/>
                                                              <w:marBottom w:val="0"/>
                                                              <w:divBdr>
                                                                <w:top w:val="none" w:sz="0" w:space="0" w:color="auto"/>
                                                                <w:left w:val="none" w:sz="0" w:space="0" w:color="auto"/>
                                                                <w:bottom w:val="none" w:sz="0" w:space="0" w:color="auto"/>
                                                                <w:right w:val="none" w:sz="0" w:space="0" w:color="auto"/>
                                                              </w:divBdr>
                                                              <w:divsChild>
                                                                <w:div w:id="974792113">
                                                                  <w:marLeft w:val="0"/>
                                                                  <w:marRight w:val="0"/>
                                                                  <w:marTop w:val="0"/>
                                                                  <w:marBottom w:val="0"/>
                                                                  <w:divBdr>
                                                                    <w:top w:val="none" w:sz="0" w:space="0" w:color="auto"/>
                                                                    <w:left w:val="none" w:sz="0" w:space="0" w:color="auto"/>
                                                                    <w:bottom w:val="none" w:sz="0" w:space="0" w:color="auto"/>
                                                                    <w:right w:val="none" w:sz="0" w:space="0" w:color="auto"/>
                                                                  </w:divBdr>
                                                                  <w:divsChild>
                                                                    <w:div w:id="2040007922">
                                                                      <w:marLeft w:val="75"/>
                                                                      <w:marRight w:val="75"/>
                                                                      <w:marTop w:val="0"/>
                                                                      <w:marBottom w:val="0"/>
                                                                      <w:divBdr>
                                                                        <w:top w:val="none" w:sz="0" w:space="0" w:color="auto"/>
                                                                        <w:left w:val="none" w:sz="0" w:space="0" w:color="auto"/>
                                                                        <w:bottom w:val="none" w:sz="0" w:space="0" w:color="auto"/>
                                                                        <w:right w:val="none" w:sz="0" w:space="0" w:color="auto"/>
                                                                      </w:divBdr>
                                                                      <w:divsChild>
                                                                        <w:div w:id="1286085621">
                                                                          <w:marLeft w:val="0"/>
                                                                          <w:marRight w:val="150"/>
                                                                          <w:marTop w:val="0"/>
                                                                          <w:marBottom w:val="0"/>
                                                                          <w:divBdr>
                                                                            <w:top w:val="none" w:sz="0" w:space="0" w:color="auto"/>
                                                                            <w:left w:val="none" w:sz="0" w:space="0" w:color="auto"/>
                                                                            <w:bottom w:val="none" w:sz="0" w:space="0" w:color="auto"/>
                                                                            <w:right w:val="none" w:sz="0" w:space="0" w:color="auto"/>
                                                                          </w:divBdr>
                                                                        </w:div>
                                                                        <w:div w:id="1566867138">
                                                                          <w:marLeft w:val="0"/>
                                                                          <w:marRight w:val="0"/>
                                                                          <w:marTop w:val="0"/>
                                                                          <w:marBottom w:val="0"/>
                                                                          <w:divBdr>
                                                                            <w:top w:val="none" w:sz="0" w:space="0" w:color="auto"/>
                                                                            <w:left w:val="none" w:sz="0" w:space="0" w:color="auto"/>
                                                                            <w:bottom w:val="none" w:sz="0" w:space="0" w:color="auto"/>
                                                                            <w:right w:val="none" w:sz="0" w:space="0" w:color="auto"/>
                                                                          </w:divBdr>
                                                                          <w:divsChild>
                                                                            <w:div w:id="1951743016">
                                                                              <w:marLeft w:val="0"/>
                                                                              <w:marRight w:val="0"/>
                                                                              <w:marTop w:val="0"/>
                                                                              <w:marBottom w:val="0"/>
                                                                              <w:divBdr>
                                                                                <w:top w:val="none" w:sz="0" w:space="0" w:color="auto"/>
                                                                                <w:left w:val="none" w:sz="0" w:space="0" w:color="auto"/>
                                                                                <w:bottom w:val="none" w:sz="0" w:space="0" w:color="auto"/>
                                                                                <w:right w:val="none" w:sz="0" w:space="0" w:color="auto"/>
                                                                              </w:divBdr>
                                                                              <w:divsChild>
                                                                                <w:div w:id="970018560">
                                                                                  <w:marLeft w:val="0"/>
                                                                                  <w:marRight w:val="0"/>
                                                                                  <w:marTop w:val="0"/>
                                                                                  <w:marBottom w:val="0"/>
                                                                                  <w:divBdr>
                                                                                    <w:top w:val="none" w:sz="0" w:space="0" w:color="auto"/>
                                                                                    <w:left w:val="none" w:sz="0" w:space="0" w:color="auto"/>
                                                                                    <w:bottom w:val="none" w:sz="0" w:space="0" w:color="auto"/>
                                                                                    <w:right w:val="none" w:sz="0" w:space="0" w:color="auto"/>
                                                                                  </w:divBdr>
                                                                                </w:div>
                                                                                <w:div w:id="20691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160867">
                                                          <w:marLeft w:val="0"/>
                                                          <w:marRight w:val="0"/>
                                                          <w:marTop w:val="0"/>
                                                          <w:marBottom w:val="0"/>
                                                          <w:divBdr>
                                                            <w:top w:val="none" w:sz="0" w:space="0" w:color="auto"/>
                                                            <w:left w:val="none" w:sz="0" w:space="0" w:color="auto"/>
                                                            <w:bottom w:val="none" w:sz="0" w:space="0" w:color="auto"/>
                                                            <w:right w:val="none" w:sz="0" w:space="0" w:color="auto"/>
                                                          </w:divBdr>
                                                          <w:divsChild>
                                                            <w:div w:id="973371125">
                                                              <w:marLeft w:val="0"/>
                                                              <w:marRight w:val="0"/>
                                                              <w:marTop w:val="0"/>
                                                              <w:marBottom w:val="0"/>
                                                              <w:divBdr>
                                                                <w:top w:val="none" w:sz="0" w:space="0" w:color="auto"/>
                                                                <w:left w:val="none" w:sz="0" w:space="0" w:color="auto"/>
                                                                <w:bottom w:val="none" w:sz="0" w:space="0" w:color="auto"/>
                                                                <w:right w:val="none" w:sz="0" w:space="0" w:color="auto"/>
                                                              </w:divBdr>
                                                              <w:divsChild>
                                                                <w:div w:id="1376389652">
                                                                  <w:marLeft w:val="0"/>
                                                                  <w:marRight w:val="0"/>
                                                                  <w:marTop w:val="0"/>
                                                                  <w:marBottom w:val="0"/>
                                                                  <w:divBdr>
                                                                    <w:top w:val="none" w:sz="0" w:space="0" w:color="auto"/>
                                                                    <w:left w:val="none" w:sz="0" w:space="0" w:color="auto"/>
                                                                    <w:bottom w:val="none" w:sz="0" w:space="0" w:color="auto"/>
                                                                    <w:right w:val="none" w:sz="0" w:space="0" w:color="auto"/>
                                                                  </w:divBdr>
                                                                  <w:divsChild>
                                                                    <w:div w:id="900291042">
                                                                      <w:marLeft w:val="75"/>
                                                                      <w:marRight w:val="75"/>
                                                                      <w:marTop w:val="0"/>
                                                                      <w:marBottom w:val="0"/>
                                                                      <w:divBdr>
                                                                        <w:top w:val="none" w:sz="0" w:space="0" w:color="auto"/>
                                                                        <w:left w:val="none" w:sz="0" w:space="0" w:color="auto"/>
                                                                        <w:bottom w:val="none" w:sz="0" w:space="0" w:color="auto"/>
                                                                        <w:right w:val="none" w:sz="0" w:space="0" w:color="auto"/>
                                                                      </w:divBdr>
                                                                      <w:divsChild>
                                                                        <w:div w:id="1103957173">
                                                                          <w:marLeft w:val="0"/>
                                                                          <w:marRight w:val="150"/>
                                                                          <w:marTop w:val="0"/>
                                                                          <w:marBottom w:val="0"/>
                                                                          <w:divBdr>
                                                                            <w:top w:val="none" w:sz="0" w:space="0" w:color="auto"/>
                                                                            <w:left w:val="none" w:sz="0" w:space="0" w:color="auto"/>
                                                                            <w:bottom w:val="none" w:sz="0" w:space="0" w:color="auto"/>
                                                                            <w:right w:val="none" w:sz="0" w:space="0" w:color="auto"/>
                                                                          </w:divBdr>
                                                                        </w:div>
                                                                        <w:div w:id="236207680">
                                                                          <w:marLeft w:val="0"/>
                                                                          <w:marRight w:val="0"/>
                                                                          <w:marTop w:val="0"/>
                                                                          <w:marBottom w:val="0"/>
                                                                          <w:divBdr>
                                                                            <w:top w:val="none" w:sz="0" w:space="0" w:color="auto"/>
                                                                            <w:left w:val="none" w:sz="0" w:space="0" w:color="auto"/>
                                                                            <w:bottom w:val="none" w:sz="0" w:space="0" w:color="auto"/>
                                                                            <w:right w:val="none" w:sz="0" w:space="0" w:color="auto"/>
                                                                          </w:divBdr>
                                                                          <w:divsChild>
                                                                            <w:div w:id="1226988237">
                                                                              <w:marLeft w:val="0"/>
                                                                              <w:marRight w:val="0"/>
                                                                              <w:marTop w:val="0"/>
                                                                              <w:marBottom w:val="0"/>
                                                                              <w:divBdr>
                                                                                <w:top w:val="none" w:sz="0" w:space="0" w:color="auto"/>
                                                                                <w:left w:val="none" w:sz="0" w:space="0" w:color="auto"/>
                                                                                <w:bottom w:val="none" w:sz="0" w:space="0" w:color="auto"/>
                                                                                <w:right w:val="none" w:sz="0" w:space="0" w:color="auto"/>
                                                                              </w:divBdr>
                                                                              <w:divsChild>
                                                                                <w:div w:id="1655718723">
                                                                                  <w:marLeft w:val="0"/>
                                                                                  <w:marRight w:val="0"/>
                                                                                  <w:marTop w:val="0"/>
                                                                                  <w:marBottom w:val="0"/>
                                                                                  <w:divBdr>
                                                                                    <w:top w:val="none" w:sz="0" w:space="0" w:color="auto"/>
                                                                                    <w:left w:val="none" w:sz="0" w:space="0" w:color="auto"/>
                                                                                    <w:bottom w:val="none" w:sz="0" w:space="0" w:color="auto"/>
                                                                                    <w:right w:val="none" w:sz="0" w:space="0" w:color="auto"/>
                                                                                  </w:divBdr>
                                                                                </w:div>
                                                                                <w:div w:id="2397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267196">
                                                              <w:marLeft w:val="0"/>
                                                              <w:marRight w:val="0"/>
                                                              <w:marTop w:val="0"/>
                                                              <w:marBottom w:val="0"/>
                                                              <w:divBdr>
                                                                <w:top w:val="none" w:sz="0" w:space="0" w:color="auto"/>
                                                                <w:left w:val="none" w:sz="0" w:space="0" w:color="auto"/>
                                                                <w:bottom w:val="none" w:sz="0" w:space="0" w:color="auto"/>
                                                                <w:right w:val="none" w:sz="0" w:space="0" w:color="auto"/>
                                                              </w:divBdr>
                                                              <w:divsChild>
                                                                <w:div w:id="3092919">
                                                                  <w:marLeft w:val="0"/>
                                                                  <w:marRight w:val="0"/>
                                                                  <w:marTop w:val="0"/>
                                                                  <w:marBottom w:val="0"/>
                                                                  <w:divBdr>
                                                                    <w:top w:val="none" w:sz="0" w:space="0" w:color="auto"/>
                                                                    <w:left w:val="none" w:sz="0" w:space="0" w:color="auto"/>
                                                                    <w:bottom w:val="none" w:sz="0" w:space="0" w:color="auto"/>
                                                                    <w:right w:val="none" w:sz="0" w:space="0" w:color="auto"/>
                                                                  </w:divBdr>
                                                                  <w:divsChild>
                                                                    <w:div w:id="844856712">
                                                                      <w:marLeft w:val="75"/>
                                                                      <w:marRight w:val="75"/>
                                                                      <w:marTop w:val="0"/>
                                                                      <w:marBottom w:val="0"/>
                                                                      <w:divBdr>
                                                                        <w:top w:val="none" w:sz="0" w:space="0" w:color="auto"/>
                                                                        <w:left w:val="none" w:sz="0" w:space="0" w:color="auto"/>
                                                                        <w:bottom w:val="none" w:sz="0" w:space="0" w:color="auto"/>
                                                                        <w:right w:val="none" w:sz="0" w:space="0" w:color="auto"/>
                                                                      </w:divBdr>
                                                                      <w:divsChild>
                                                                        <w:div w:id="677274979">
                                                                          <w:marLeft w:val="0"/>
                                                                          <w:marRight w:val="150"/>
                                                                          <w:marTop w:val="0"/>
                                                                          <w:marBottom w:val="0"/>
                                                                          <w:divBdr>
                                                                            <w:top w:val="none" w:sz="0" w:space="0" w:color="auto"/>
                                                                            <w:left w:val="none" w:sz="0" w:space="0" w:color="auto"/>
                                                                            <w:bottom w:val="none" w:sz="0" w:space="0" w:color="auto"/>
                                                                            <w:right w:val="none" w:sz="0" w:space="0" w:color="auto"/>
                                                                          </w:divBdr>
                                                                        </w:div>
                                                                        <w:div w:id="1664771574">
                                                                          <w:marLeft w:val="0"/>
                                                                          <w:marRight w:val="0"/>
                                                                          <w:marTop w:val="0"/>
                                                                          <w:marBottom w:val="0"/>
                                                                          <w:divBdr>
                                                                            <w:top w:val="none" w:sz="0" w:space="0" w:color="auto"/>
                                                                            <w:left w:val="none" w:sz="0" w:space="0" w:color="auto"/>
                                                                            <w:bottom w:val="none" w:sz="0" w:space="0" w:color="auto"/>
                                                                            <w:right w:val="none" w:sz="0" w:space="0" w:color="auto"/>
                                                                          </w:divBdr>
                                                                          <w:divsChild>
                                                                            <w:div w:id="1493832681">
                                                                              <w:marLeft w:val="0"/>
                                                                              <w:marRight w:val="0"/>
                                                                              <w:marTop w:val="0"/>
                                                                              <w:marBottom w:val="0"/>
                                                                              <w:divBdr>
                                                                                <w:top w:val="none" w:sz="0" w:space="0" w:color="auto"/>
                                                                                <w:left w:val="none" w:sz="0" w:space="0" w:color="auto"/>
                                                                                <w:bottom w:val="none" w:sz="0" w:space="0" w:color="auto"/>
                                                                                <w:right w:val="none" w:sz="0" w:space="0" w:color="auto"/>
                                                                              </w:divBdr>
                                                                              <w:divsChild>
                                                                                <w:div w:id="538708409">
                                                                                  <w:marLeft w:val="0"/>
                                                                                  <w:marRight w:val="0"/>
                                                                                  <w:marTop w:val="0"/>
                                                                                  <w:marBottom w:val="0"/>
                                                                                  <w:divBdr>
                                                                                    <w:top w:val="none" w:sz="0" w:space="0" w:color="auto"/>
                                                                                    <w:left w:val="none" w:sz="0" w:space="0" w:color="auto"/>
                                                                                    <w:bottom w:val="none" w:sz="0" w:space="0" w:color="auto"/>
                                                                                    <w:right w:val="none" w:sz="0" w:space="0" w:color="auto"/>
                                                                                  </w:divBdr>
                                                                                </w:div>
                                                                                <w:div w:id="130057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260761">
                                                  <w:marLeft w:val="0"/>
                                                  <w:marRight w:val="0"/>
                                                  <w:marTop w:val="0"/>
                                                  <w:marBottom w:val="0"/>
                                                  <w:divBdr>
                                                    <w:top w:val="none" w:sz="0" w:space="0" w:color="auto"/>
                                                    <w:left w:val="none" w:sz="0" w:space="0" w:color="auto"/>
                                                    <w:bottom w:val="none" w:sz="0" w:space="0" w:color="auto"/>
                                                    <w:right w:val="none" w:sz="0" w:space="0" w:color="auto"/>
                                                  </w:divBdr>
                                                  <w:divsChild>
                                                    <w:div w:id="632057490">
                                                      <w:marLeft w:val="0"/>
                                                      <w:marRight w:val="0"/>
                                                      <w:marTop w:val="0"/>
                                                      <w:marBottom w:val="0"/>
                                                      <w:divBdr>
                                                        <w:top w:val="none" w:sz="0" w:space="0" w:color="auto"/>
                                                        <w:left w:val="none" w:sz="0" w:space="0" w:color="auto"/>
                                                        <w:bottom w:val="none" w:sz="0" w:space="0" w:color="auto"/>
                                                        <w:right w:val="none" w:sz="0" w:space="0" w:color="auto"/>
                                                      </w:divBdr>
                                                    </w:div>
                                                  </w:divsChild>
                                                </w:div>
                                                <w:div w:id="435449507">
                                                  <w:marLeft w:val="0"/>
                                                  <w:marRight w:val="0"/>
                                                  <w:marTop w:val="0"/>
                                                  <w:marBottom w:val="0"/>
                                                  <w:divBdr>
                                                    <w:top w:val="none" w:sz="0" w:space="0" w:color="auto"/>
                                                    <w:left w:val="none" w:sz="0" w:space="0" w:color="auto"/>
                                                    <w:bottom w:val="none" w:sz="0" w:space="0" w:color="auto"/>
                                                    <w:right w:val="none" w:sz="0" w:space="0" w:color="auto"/>
                                                  </w:divBdr>
                                                  <w:divsChild>
                                                    <w:div w:id="2126800734">
                                                      <w:marLeft w:val="0"/>
                                                      <w:marRight w:val="0"/>
                                                      <w:marTop w:val="0"/>
                                                      <w:marBottom w:val="0"/>
                                                      <w:divBdr>
                                                        <w:top w:val="none" w:sz="0" w:space="0" w:color="auto"/>
                                                        <w:left w:val="none" w:sz="0" w:space="0" w:color="auto"/>
                                                        <w:bottom w:val="none" w:sz="0" w:space="0" w:color="auto"/>
                                                        <w:right w:val="none" w:sz="0" w:space="0" w:color="auto"/>
                                                      </w:divBdr>
                                                    </w:div>
                                                  </w:divsChild>
                                                </w:div>
                                                <w:div w:id="1154030538">
                                                  <w:marLeft w:val="0"/>
                                                  <w:marRight w:val="0"/>
                                                  <w:marTop w:val="0"/>
                                                  <w:marBottom w:val="0"/>
                                                  <w:divBdr>
                                                    <w:top w:val="none" w:sz="0" w:space="0" w:color="auto"/>
                                                    <w:left w:val="none" w:sz="0" w:space="0" w:color="auto"/>
                                                    <w:bottom w:val="none" w:sz="0" w:space="0" w:color="auto"/>
                                                    <w:right w:val="none" w:sz="0" w:space="0" w:color="auto"/>
                                                  </w:divBdr>
                                                  <w:divsChild>
                                                    <w:div w:id="200827319">
                                                      <w:marLeft w:val="0"/>
                                                      <w:marRight w:val="0"/>
                                                      <w:marTop w:val="0"/>
                                                      <w:marBottom w:val="0"/>
                                                      <w:divBdr>
                                                        <w:top w:val="none" w:sz="0" w:space="0" w:color="auto"/>
                                                        <w:left w:val="none" w:sz="0" w:space="0" w:color="auto"/>
                                                        <w:bottom w:val="none" w:sz="0" w:space="0" w:color="auto"/>
                                                        <w:right w:val="none" w:sz="0" w:space="0" w:color="auto"/>
                                                      </w:divBdr>
                                                      <w:divsChild>
                                                        <w:div w:id="2113889437">
                                                          <w:marLeft w:val="0"/>
                                                          <w:marRight w:val="0"/>
                                                          <w:marTop w:val="0"/>
                                                          <w:marBottom w:val="0"/>
                                                          <w:divBdr>
                                                            <w:top w:val="none" w:sz="0" w:space="0" w:color="auto"/>
                                                            <w:left w:val="none" w:sz="0" w:space="0" w:color="auto"/>
                                                            <w:bottom w:val="none" w:sz="0" w:space="0" w:color="auto"/>
                                                            <w:right w:val="single" w:sz="6" w:space="0" w:color="68768C"/>
                                                          </w:divBdr>
                                                        </w:div>
                                                      </w:divsChild>
                                                    </w:div>
                                                  </w:divsChild>
                                                </w:div>
                                              </w:divsChild>
                                            </w:div>
                                          </w:divsChild>
                                        </w:div>
                                      </w:divsChild>
                                    </w:div>
                                  </w:divsChild>
                                </w:div>
                              </w:divsChild>
                            </w:div>
                          </w:divsChild>
                        </w:div>
                        <w:div w:id="2003660370">
                          <w:marLeft w:val="0"/>
                          <w:marRight w:val="0"/>
                          <w:marTop w:val="0"/>
                          <w:marBottom w:val="0"/>
                          <w:divBdr>
                            <w:top w:val="none" w:sz="0" w:space="0" w:color="auto"/>
                            <w:left w:val="none" w:sz="0" w:space="0" w:color="auto"/>
                            <w:bottom w:val="none" w:sz="0" w:space="0" w:color="auto"/>
                            <w:right w:val="none" w:sz="0" w:space="0" w:color="auto"/>
                          </w:divBdr>
                          <w:divsChild>
                            <w:div w:id="391276828">
                              <w:marLeft w:val="0"/>
                              <w:marRight w:val="0"/>
                              <w:marTop w:val="0"/>
                              <w:marBottom w:val="0"/>
                              <w:divBdr>
                                <w:top w:val="none" w:sz="0" w:space="0" w:color="auto"/>
                                <w:left w:val="none" w:sz="0" w:space="0" w:color="auto"/>
                                <w:bottom w:val="none" w:sz="0" w:space="0" w:color="auto"/>
                                <w:right w:val="none" w:sz="0" w:space="0" w:color="auto"/>
                              </w:divBdr>
                              <w:divsChild>
                                <w:div w:id="392696544">
                                  <w:marLeft w:val="0"/>
                                  <w:marRight w:val="0"/>
                                  <w:marTop w:val="0"/>
                                  <w:marBottom w:val="0"/>
                                  <w:divBdr>
                                    <w:top w:val="none" w:sz="0" w:space="0" w:color="auto"/>
                                    <w:left w:val="none" w:sz="0" w:space="0" w:color="auto"/>
                                    <w:bottom w:val="none" w:sz="0" w:space="0" w:color="auto"/>
                                    <w:right w:val="none" w:sz="0" w:space="0" w:color="auto"/>
                                  </w:divBdr>
                                  <w:divsChild>
                                    <w:div w:id="1141574028">
                                      <w:marLeft w:val="0"/>
                                      <w:marRight w:val="0"/>
                                      <w:marTop w:val="240"/>
                                      <w:marBottom w:val="240"/>
                                      <w:divBdr>
                                        <w:top w:val="none" w:sz="0" w:space="0" w:color="auto"/>
                                        <w:left w:val="none" w:sz="0" w:space="0" w:color="auto"/>
                                        <w:bottom w:val="none" w:sz="0" w:space="0" w:color="auto"/>
                                        <w:right w:val="none" w:sz="0" w:space="0" w:color="auto"/>
                                      </w:divBdr>
                                    </w:div>
                                    <w:div w:id="1550991055">
                                      <w:marLeft w:val="0"/>
                                      <w:marRight w:val="0"/>
                                      <w:marTop w:val="0"/>
                                      <w:marBottom w:val="120"/>
                                      <w:divBdr>
                                        <w:top w:val="none" w:sz="0" w:space="0" w:color="auto"/>
                                        <w:left w:val="none" w:sz="0" w:space="0" w:color="auto"/>
                                        <w:bottom w:val="none" w:sz="0" w:space="0" w:color="auto"/>
                                        <w:right w:val="none" w:sz="0" w:space="0" w:color="auto"/>
                                      </w:divBdr>
                                    </w:div>
                                    <w:div w:id="803549989">
                                      <w:marLeft w:val="0"/>
                                      <w:marRight w:val="0"/>
                                      <w:marTop w:val="240"/>
                                      <w:marBottom w:val="240"/>
                                      <w:divBdr>
                                        <w:top w:val="none" w:sz="0" w:space="0" w:color="auto"/>
                                        <w:left w:val="none" w:sz="0" w:space="0" w:color="auto"/>
                                        <w:bottom w:val="none" w:sz="0" w:space="0" w:color="auto"/>
                                        <w:right w:val="none" w:sz="0" w:space="0" w:color="auto"/>
                                      </w:divBdr>
                                    </w:div>
                                    <w:div w:id="792332724">
                                      <w:marLeft w:val="0"/>
                                      <w:marRight w:val="0"/>
                                      <w:marTop w:val="240"/>
                                      <w:marBottom w:val="240"/>
                                      <w:divBdr>
                                        <w:top w:val="none" w:sz="0" w:space="0" w:color="auto"/>
                                        <w:left w:val="none" w:sz="0" w:space="0" w:color="auto"/>
                                        <w:bottom w:val="none" w:sz="0" w:space="0" w:color="auto"/>
                                        <w:right w:val="none" w:sz="0" w:space="0" w:color="auto"/>
                                      </w:divBdr>
                                    </w:div>
                                    <w:div w:id="1085539682">
                                      <w:marLeft w:val="0"/>
                                      <w:marRight w:val="0"/>
                                      <w:marTop w:val="240"/>
                                      <w:marBottom w:val="240"/>
                                      <w:divBdr>
                                        <w:top w:val="none" w:sz="0" w:space="0" w:color="auto"/>
                                        <w:left w:val="none" w:sz="0" w:space="0" w:color="auto"/>
                                        <w:bottom w:val="none" w:sz="0" w:space="0" w:color="auto"/>
                                        <w:right w:val="none" w:sz="0" w:space="0" w:color="auto"/>
                                      </w:divBdr>
                                    </w:div>
                                  </w:divsChild>
                                </w:div>
                                <w:div w:id="619382515">
                                  <w:marLeft w:val="0"/>
                                  <w:marRight w:val="0"/>
                                  <w:marTop w:val="0"/>
                                  <w:marBottom w:val="0"/>
                                  <w:divBdr>
                                    <w:top w:val="none" w:sz="0" w:space="0" w:color="auto"/>
                                    <w:left w:val="none" w:sz="0" w:space="0" w:color="auto"/>
                                    <w:bottom w:val="none" w:sz="0" w:space="0" w:color="auto"/>
                                    <w:right w:val="none" w:sz="0" w:space="0" w:color="auto"/>
                                  </w:divBdr>
                                  <w:divsChild>
                                    <w:div w:id="1075857891">
                                      <w:marLeft w:val="0"/>
                                      <w:marRight w:val="0"/>
                                      <w:marTop w:val="0"/>
                                      <w:marBottom w:val="0"/>
                                      <w:divBdr>
                                        <w:top w:val="none" w:sz="0" w:space="0" w:color="auto"/>
                                        <w:left w:val="none" w:sz="0" w:space="0" w:color="auto"/>
                                        <w:bottom w:val="none" w:sz="0" w:space="0" w:color="auto"/>
                                        <w:right w:val="none" w:sz="0" w:space="0" w:color="auto"/>
                                      </w:divBdr>
                                      <w:divsChild>
                                        <w:div w:id="114565327">
                                          <w:marLeft w:val="0"/>
                                          <w:marRight w:val="0"/>
                                          <w:marTop w:val="0"/>
                                          <w:marBottom w:val="300"/>
                                          <w:divBdr>
                                            <w:top w:val="single" w:sz="6" w:space="15" w:color="EEEEEE"/>
                                            <w:left w:val="single" w:sz="6" w:space="8" w:color="EEEEEE"/>
                                            <w:bottom w:val="single" w:sz="6" w:space="15" w:color="EEEEEE"/>
                                            <w:right w:val="single" w:sz="6" w:space="8" w:color="EEEEEE"/>
                                          </w:divBdr>
                                          <w:divsChild>
                                            <w:div w:id="882789642">
                                              <w:marLeft w:val="0"/>
                                              <w:marRight w:val="0"/>
                                              <w:marTop w:val="0"/>
                                              <w:marBottom w:val="225"/>
                                              <w:divBdr>
                                                <w:top w:val="none" w:sz="0" w:space="0" w:color="auto"/>
                                                <w:left w:val="none" w:sz="0" w:space="0" w:color="auto"/>
                                                <w:bottom w:val="none" w:sz="0" w:space="0" w:color="auto"/>
                                                <w:right w:val="none" w:sz="0" w:space="0" w:color="auto"/>
                                              </w:divBdr>
                                            </w:div>
                                            <w:div w:id="2038893862">
                                              <w:marLeft w:val="0"/>
                                              <w:marRight w:val="0"/>
                                              <w:marTop w:val="0"/>
                                              <w:marBottom w:val="0"/>
                                              <w:divBdr>
                                                <w:top w:val="none" w:sz="0" w:space="0" w:color="auto"/>
                                                <w:left w:val="none" w:sz="0" w:space="0" w:color="auto"/>
                                                <w:bottom w:val="none" w:sz="0" w:space="0" w:color="auto"/>
                                                <w:right w:val="none" w:sz="0" w:space="0" w:color="auto"/>
                                              </w:divBdr>
                                              <w:divsChild>
                                                <w:div w:id="52437191">
                                                  <w:marLeft w:val="0"/>
                                                  <w:marRight w:val="0"/>
                                                  <w:marTop w:val="0"/>
                                                  <w:marBottom w:val="0"/>
                                                  <w:divBdr>
                                                    <w:top w:val="none" w:sz="0" w:space="0" w:color="auto"/>
                                                    <w:left w:val="none" w:sz="0" w:space="0" w:color="auto"/>
                                                    <w:bottom w:val="none" w:sz="0" w:space="0" w:color="auto"/>
                                                    <w:right w:val="none" w:sz="0" w:space="0" w:color="auto"/>
                                                  </w:divBdr>
                                                  <w:divsChild>
                                                    <w:div w:id="167062691">
                                                      <w:marLeft w:val="0"/>
                                                      <w:marRight w:val="0"/>
                                                      <w:marTop w:val="0"/>
                                                      <w:marBottom w:val="0"/>
                                                      <w:divBdr>
                                                        <w:top w:val="none" w:sz="0" w:space="0" w:color="auto"/>
                                                        <w:left w:val="none" w:sz="0" w:space="0" w:color="auto"/>
                                                        <w:bottom w:val="none" w:sz="0" w:space="0" w:color="auto"/>
                                                        <w:right w:val="none" w:sz="0" w:space="0" w:color="auto"/>
                                                      </w:divBdr>
                                                      <w:divsChild>
                                                        <w:div w:id="807672460">
                                                          <w:marLeft w:val="0"/>
                                                          <w:marRight w:val="0"/>
                                                          <w:marTop w:val="150"/>
                                                          <w:marBottom w:val="150"/>
                                                          <w:divBdr>
                                                            <w:top w:val="none" w:sz="0" w:space="0" w:color="auto"/>
                                                            <w:left w:val="none" w:sz="0" w:space="0" w:color="auto"/>
                                                            <w:bottom w:val="none" w:sz="0" w:space="0" w:color="auto"/>
                                                            <w:right w:val="none" w:sz="0" w:space="0" w:color="auto"/>
                                                          </w:divBdr>
                                                          <w:divsChild>
                                                            <w:div w:id="901064429">
                                                              <w:marLeft w:val="0"/>
                                                              <w:marRight w:val="0"/>
                                                              <w:marTop w:val="0"/>
                                                              <w:marBottom w:val="75"/>
                                                              <w:divBdr>
                                                                <w:top w:val="none" w:sz="0" w:space="0" w:color="auto"/>
                                                                <w:left w:val="none" w:sz="0" w:space="0" w:color="auto"/>
                                                                <w:bottom w:val="none" w:sz="0" w:space="0" w:color="auto"/>
                                                                <w:right w:val="none" w:sz="0" w:space="0" w:color="auto"/>
                                                              </w:divBdr>
                                                              <w:divsChild>
                                                                <w:div w:id="934019207">
                                                                  <w:marLeft w:val="0"/>
                                                                  <w:marRight w:val="0"/>
                                                                  <w:marTop w:val="0"/>
                                                                  <w:marBottom w:val="0"/>
                                                                  <w:divBdr>
                                                                    <w:top w:val="none" w:sz="0" w:space="0" w:color="auto"/>
                                                                    <w:left w:val="none" w:sz="0" w:space="0" w:color="auto"/>
                                                                    <w:bottom w:val="none" w:sz="0" w:space="0" w:color="auto"/>
                                                                    <w:right w:val="none" w:sz="0" w:space="0" w:color="auto"/>
                                                                  </w:divBdr>
                                                                </w:div>
                                                              </w:divsChild>
                                                            </w:div>
                                                            <w:div w:id="1961565784">
                                                              <w:marLeft w:val="0"/>
                                                              <w:marRight w:val="0"/>
                                                              <w:marTop w:val="0"/>
                                                              <w:marBottom w:val="0"/>
                                                              <w:divBdr>
                                                                <w:top w:val="none" w:sz="0" w:space="0" w:color="auto"/>
                                                                <w:left w:val="none" w:sz="0" w:space="0" w:color="auto"/>
                                                                <w:bottom w:val="none" w:sz="0" w:space="0" w:color="auto"/>
                                                                <w:right w:val="none" w:sz="0" w:space="0" w:color="auto"/>
                                                              </w:divBdr>
                                                              <w:divsChild>
                                                                <w:div w:id="112791403">
                                                                  <w:marLeft w:val="0"/>
                                                                  <w:marRight w:val="0"/>
                                                                  <w:marTop w:val="0"/>
                                                                  <w:marBottom w:val="0"/>
                                                                  <w:divBdr>
                                                                    <w:top w:val="none" w:sz="0" w:space="0" w:color="auto"/>
                                                                    <w:left w:val="none" w:sz="0" w:space="0" w:color="auto"/>
                                                                    <w:bottom w:val="none" w:sz="0" w:space="0" w:color="auto"/>
                                                                    <w:right w:val="none" w:sz="0" w:space="0" w:color="auto"/>
                                                                  </w:divBdr>
                                                                </w:div>
                                                                <w:div w:id="417750155">
                                                                  <w:marLeft w:val="0"/>
                                                                  <w:marRight w:val="0"/>
                                                                  <w:marTop w:val="0"/>
                                                                  <w:marBottom w:val="0"/>
                                                                  <w:divBdr>
                                                                    <w:top w:val="none" w:sz="0" w:space="0" w:color="auto"/>
                                                                    <w:left w:val="none" w:sz="0" w:space="0" w:color="auto"/>
                                                                    <w:bottom w:val="none" w:sz="0" w:space="0" w:color="auto"/>
                                                                    <w:right w:val="none" w:sz="0" w:space="0" w:color="auto"/>
                                                                  </w:divBdr>
                                                                  <w:divsChild>
                                                                    <w:div w:id="145509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7462">
                                                  <w:marLeft w:val="0"/>
                                                  <w:marRight w:val="0"/>
                                                  <w:marTop w:val="0"/>
                                                  <w:marBottom w:val="0"/>
                                                  <w:divBdr>
                                                    <w:top w:val="none" w:sz="0" w:space="0" w:color="auto"/>
                                                    <w:left w:val="none" w:sz="0" w:space="0" w:color="auto"/>
                                                    <w:bottom w:val="none" w:sz="0" w:space="0" w:color="auto"/>
                                                    <w:right w:val="none" w:sz="0" w:space="0" w:color="auto"/>
                                                  </w:divBdr>
                                                  <w:divsChild>
                                                    <w:div w:id="379978210">
                                                      <w:marLeft w:val="0"/>
                                                      <w:marRight w:val="0"/>
                                                      <w:marTop w:val="0"/>
                                                      <w:marBottom w:val="0"/>
                                                      <w:divBdr>
                                                        <w:top w:val="none" w:sz="0" w:space="0" w:color="auto"/>
                                                        <w:left w:val="none" w:sz="0" w:space="0" w:color="auto"/>
                                                        <w:bottom w:val="none" w:sz="0" w:space="0" w:color="auto"/>
                                                        <w:right w:val="none" w:sz="0" w:space="0" w:color="auto"/>
                                                      </w:divBdr>
                                                      <w:divsChild>
                                                        <w:div w:id="1315526806">
                                                          <w:marLeft w:val="0"/>
                                                          <w:marRight w:val="0"/>
                                                          <w:marTop w:val="150"/>
                                                          <w:marBottom w:val="150"/>
                                                          <w:divBdr>
                                                            <w:top w:val="none" w:sz="0" w:space="0" w:color="auto"/>
                                                            <w:left w:val="none" w:sz="0" w:space="0" w:color="auto"/>
                                                            <w:bottom w:val="none" w:sz="0" w:space="0" w:color="auto"/>
                                                            <w:right w:val="none" w:sz="0" w:space="0" w:color="auto"/>
                                                          </w:divBdr>
                                                          <w:divsChild>
                                                            <w:div w:id="725762272">
                                                              <w:marLeft w:val="0"/>
                                                              <w:marRight w:val="0"/>
                                                              <w:marTop w:val="0"/>
                                                              <w:marBottom w:val="75"/>
                                                              <w:divBdr>
                                                                <w:top w:val="none" w:sz="0" w:space="0" w:color="auto"/>
                                                                <w:left w:val="none" w:sz="0" w:space="0" w:color="auto"/>
                                                                <w:bottom w:val="none" w:sz="0" w:space="0" w:color="auto"/>
                                                                <w:right w:val="none" w:sz="0" w:space="0" w:color="auto"/>
                                                              </w:divBdr>
                                                              <w:divsChild>
                                                                <w:div w:id="102309704">
                                                                  <w:marLeft w:val="0"/>
                                                                  <w:marRight w:val="0"/>
                                                                  <w:marTop w:val="0"/>
                                                                  <w:marBottom w:val="0"/>
                                                                  <w:divBdr>
                                                                    <w:top w:val="none" w:sz="0" w:space="0" w:color="auto"/>
                                                                    <w:left w:val="none" w:sz="0" w:space="0" w:color="auto"/>
                                                                    <w:bottom w:val="none" w:sz="0" w:space="0" w:color="auto"/>
                                                                    <w:right w:val="none" w:sz="0" w:space="0" w:color="auto"/>
                                                                  </w:divBdr>
                                                                </w:div>
                                                              </w:divsChild>
                                                            </w:div>
                                                            <w:div w:id="422848060">
                                                              <w:marLeft w:val="0"/>
                                                              <w:marRight w:val="0"/>
                                                              <w:marTop w:val="0"/>
                                                              <w:marBottom w:val="0"/>
                                                              <w:divBdr>
                                                                <w:top w:val="none" w:sz="0" w:space="0" w:color="auto"/>
                                                                <w:left w:val="none" w:sz="0" w:space="0" w:color="auto"/>
                                                                <w:bottom w:val="none" w:sz="0" w:space="0" w:color="auto"/>
                                                                <w:right w:val="none" w:sz="0" w:space="0" w:color="auto"/>
                                                              </w:divBdr>
                                                              <w:divsChild>
                                                                <w:div w:id="1770272547">
                                                                  <w:marLeft w:val="0"/>
                                                                  <w:marRight w:val="0"/>
                                                                  <w:marTop w:val="0"/>
                                                                  <w:marBottom w:val="0"/>
                                                                  <w:divBdr>
                                                                    <w:top w:val="none" w:sz="0" w:space="0" w:color="auto"/>
                                                                    <w:left w:val="none" w:sz="0" w:space="0" w:color="auto"/>
                                                                    <w:bottom w:val="none" w:sz="0" w:space="0" w:color="auto"/>
                                                                    <w:right w:val="none" w:sz="0" w:space="0" w:color="auto"/>
                                                                  </w:divBdr>
                                                                </w:div>
                                                                <w:div w:id="497037409">
                                                                  <w:marLeft w:val="0"/>
                                                                  <w:marRight w:val="0"/>
                                                                  <w:marTop w:val="0"/>
                                                                  <w:marBottom w:val="0"/>
                                                                  <w:divBdr>
                                                                    <w:top w:val="none" w:sz="0" w:space="0" w:color="auto"/>
                                                                    <w:left w:val="none" w:sz="0" w:space="0" w:color="auto"/>
                                                                    <w:bottom w:val="none" w:sz="0" w:space="0" w:color="auto"/>
                                                                    <w:right w:val="none" w:sz="0" w:space="0" w:color="auto"/>
                                                                  </w:divBdr>
                                                                  <w:divsChild>
                                                                    <w:div w:id="96608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0191">
                                                  <w:marLeft w:val="0"/>
                                                  <w:marRight w:val="0"/>
                                                  <w:marTop w:val="0"/>
                                                  <w:marBottom w:val="0"/>
                                                  <w:divBdr>
                                                    <w:top w:val="none" w:sz="0" w:space="0" w:color="auto"/>
                                                    <w:left w:val="none" w:sz="0" w:space="0" w:color="auto"/>
                                                    <w:bottom w:val="none" w:sz="0" w:space="0" w:color="auto"/>
                                                    <w:right w:val="none" w:sz="0" w:space="0" w:color="auto"/>
                                                  </w:divBdr>
                                                  <w:divsChild>
                                                    <w:div w:id="1562524142">
                                                      <w:marLeft w:val="0"/>
                                                      <w:marRight w:val="0"/>
                                                      <w:marTop w:val="0"/>
                                                      <w:marBottom w:val="0"/>
                                                      <w:divBdr>
                                                        <w:top w:val="none" w:sz="0" w:space="0" w:color="auto"/>
                                                        <w:left w:val="none" w:sz="0" w:space="0" w:color="auto"/>
                                                        <w:bottom w:val="none" w:sz="0" w:space="0" w:color="auto"/>
                                                        <w:right w:val="none" w:sz="0" w:space="0" w:color="auto"/>
                                                      </w:divBdr>
                                                      <w:divsChild>
                                                        <w:div w:id="510489894">
                                                          <w:marLeft w:val="0"/>
                                                          <w:marRight w:val="0"/>
                                                          <w:marTop w:val="150"/>
                                                          <w:marBottom w:val="150"/>
                                                          <w:divBdr>
                                                            <w:top w:val="none" w:sz="0" w:space="0" w:color="auto"/>
                                                            <w:left w:val="none" w:sz="0" w:space="0" w:color="auto"/>
                                                            <w:bottom w:val="none" w:sz="0" w:space="0" w:color="auto"/>
                                                            <w:right w:val="none" w:sz="0" w:space="0" w:color="auto"/>
                                                          </w:divBdr>
                                                          <w:divsChild>
                                                            <w:div w:id="612828078">
                                                              <w:marLeft w:val="0"/>
                                                              <w:marRight w:val="0"/>
                                                              <w:marTop w:val="0"/>
                                                              <w:marBottom w:val="75"/>
                                                              <w:divBdr>
                                                                <w:top w:val="none" w:sz="0" w:space="0" w:color="auto"/>
                                                                <w:left w:val="none" w:sz="0" w:space="0" w:color="auto"/>
                                                                <w:bottom w:val="none" w:sz="0" w:space="0" w:color="auto"/>
                                                                <w:right w:val="none" w:sz="0" w:space="0" w:color="auto"/>
                                                              </w:divBdr>
                                                              <w:divsChild>
                                                                <w:div w:id="459347073">
                                                                  <w:marLeft w:val="0"/>
                                                                  <w:marRight w:val="0"/>
                                                                  <w:marTop w:val="0"/>
                                                                  <w:marBottom w:val="0"/>
                                                                  <w:divBdr>
                                                                    <w:top w:val="none" w:sz="0" w:space="0" w:color="auto"/>
                                                                    <w:left w:val="none" w:sz="0" w:space="0" w:color="auto"/>
                                                                    <w:bottom w:val="none" w:sz="0" w:space="0" w:color="auto"/>
                                                                    <w:right w:val="none" w:sz="0" w:space="0" w:color="auto"/>
                                                                  </w:divBdr>
                                                                </w:div>
                                                              </w:divsChild>
                                                            </w:div>
                                                            <w:div w:id="1320958577">
                                                              <w:marLeft w:val="0"/>
                                                              <w:marRight w:val="0"/>
                                                              <w:marTop w:val="0"/>
                                                              <w:marBottom w:val="0"/>
                                                              <w:divBdr>
                                                                <w:top w:val="none" w:sz="0" w:space="0" w:color="auto"/>
                                                                <w:left w:val="none" w:sz="0" w:space="0" w:color="auto"/>
                                                                <w:bottom w:val="none" w:sz="0" w:space="0" w:color="auto"/>
                                                                <w:right w:val="none" w:sz="0" w:space="0" w:color="auto"/>
                                                              </w:divBdr>
                                                              <w:divsChild>
                                                                <w:div w:id="635915064">
                                                                  <w:marLeft w:val="0"/>
                                                                  <w:marRight w:val="0"/>
                                                                  <w:marTop w:val="0"/>
                                                                  <w:marBottom w:val="0"/>
                                                                  <w:divBdr>
                                                                    <w:top w:val="none" w:sz="0" w:space="0" w:color="auto"/>
                                                                    <w:left w:val="none" w:sz="0" w:space="0" w:color="auto"/>
                                                                    <w:bottom w:val="none" w:sz="0" w:space="0" w:color="auto"/>
                                                                    <w:right w:val="none" w:sz="0" w:space="0" w:color="auto"/>
                                                                  </w:divBdr>
                                                                </w:div>
                                                                <w:div w:id="818770300">
                                                                  <w:marLeft w:val="0"/>
                                                                  <w:marRight w:val="0"/>
                                                                  <w:marTop w:val="0"/>
                                                                  <w:marBottom w:val="0"/>
                                                                  <w:divBdr>
                                                                    <w:top w:val="none" w:sz="0" w:space="0" w:color="auto"/>
                                                                    <w:left w:val="none" w:sz="0" w:space="0" w:color="auto"/>
                                                                    <w:bottom w:val="none" w:sz="0" w:space="0" w:color="auto"/>
                                                                    <w:right w:val="none" w:sz="0" w:space="0" w:color="auto"/>
                                                                  </w:divBdr>
                                                                  <w:divsChild>
                                                                    <w:div w:id="10400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333839">
                                  <w:marLeft w:val="0"/>
                                  <w:marRight w:val="0"/>
                                  <w:marTop w:val="0"/>
                                  <w:marBottom w:val="0"/>
                                  <w:divBdr>
                                    <w:top w:val="none" w:sz="0" w:space="0" w:color="auto"/>
                                    <w:left w:val="none" w:sz="0" w:space="0" w:color="auto"/>
                                    <w:bottom w:val="none" w:sz="0" w:space="0" w:color="auto"/>
                                    <w:right w:val="none" w:sz="0" w:space="0" w:color="auto"/>
                                  </w:divBdr>
                                </w:div>
                                <w:div w:id="193085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1194">
                          <w:marLeft w:val="0"/>
                          <w:marRight w:val="0"/>
                          <w:marTop w:val="0"/>
                          <w:marBottom w:val="0"/>
                          <w:divBdr>
                            <w:top w:val="none" w:sz="0" w:space="0" w:color="auto"/>
                            <w:left w:val="none" w:sz="0" w:space="0" w:color="auto"/>
                            <w:bottom w:val="none" w:sz="0" w:space="0" w:color="auto"/>
                            <w:right w:val="none" w:sz="0" w:space="0" w:color="auto"/>
                          </w:divBdr>
                          <w:divsChild>
                            <w:div w:id="1749233464">
                              <w:marLeft w:val="0"/>
                              <w:marRight w:val="0"/>
                              <w:marTop w:val="0"/>
                              <w:marBottom w:val="0"/>
                              <w:divBdr>
                                <w:top w:val="none" w:sz="0" w:space="0" w:color="auto"/>
                                <w:left w:val="none" w:sz="0" w:space="0" w:color="auto"/>
                                <w:bottom w:val="none" w:sz="0" w:space="0" w:color="auto"/>
                                <w:right w:val="none" w:sz="0" w:space="0" w:color="auto"/>
                              </w:divBdr>
                              <w:divsChild>
                                <w:div w:id="1163164693">
                                  <w:marLeft w:val="0"/>
                                  <w:marRight w:val="0"/>
                                  <w:marTop w:val="0"/>
                                  <w:marBottom w:val="0"/>
                                  <w:divBdr>
                                    <w:top w:val="none" w:sz="0" w:space="0" w:color="auto"/>
                                    <w:left w:val="none" w:sz="0" w:space="0" w:color="auto"/>
                                    <w:bottom w:val="none" w:sz="0" w:space="0" w:color="auto"/>
                                    <w:right w:val="none" w:sz="0" w:space="0" w:color="auto"/>
                                  </w:divBdr>
                                  <w:divsChild>
                                    <w:div w:id="165096960">
                                      <w:marLeft w:val="0"/>
                                      <w:marRight w:val="0"/>
                                      <w:marTop w:val="0"/>
                                      <w:marBottom w:val="0"/>
                                      <w:divBdr>
                                        <w:top w:val="none" w:sz="0" w:space="0" w:color="auto"/>
                                        <w:left w:val="none" w:sz="0" w:space="0" w:color="auto"/>
                                        <w:bottom w:val="none" w:sz="0" w:space="0" w:color="auto"/>
                                        <w:right w:val="none" w:sz="0" w:space="0" w:color="auto"/>
                                      </w:divBdr>
                                      <w:divsChild>
                                        <w:div w:id="1965189138">
                                          <w:marLeft w:val="0"/>
                                          <w:marRight w:val="0"/>
                                          <w:marTop w:val="0"/>
                                          <w:marBottom w:val="0"/>
                                          <w:divBdr>
                                            <w:top w:val="none" w:sz="0" w:space="0" w:color="auto"/>
                                            <w:left w:val="none" w:sz="0" w:space="0" w:color="auto"/>
                                            <w:bottom w:val="none" w:sz="0" w:space="0" w:color="auto"/>
                                            <w:right w:val="none" w:sz="0" w:space="0" w:color="auto"/>
                                          </w:divBdr>
                                          <w:divsChild>
                                            <w:div w:id="1982494701">
                                              <w:marLeft w:val="0"/>
                                              <w:marRight w:val="0"/>
                                              <w:marTop w:val="0"/>
                                              <w:marBottom w:val="0"/>
                                              <w:divBdr>
                                                <w:top w:val="none" w:sz="0" w:space="0" w:color="auto"/>
                                                <w:left w:val="none" w:sz="0" w:space="0" w:color="auto"/>
                                                <w:bottom w:val="none" w:sz="0" w:space="0" w:color="auto"/>
                                                <w:right w:val="none" w:sz="0" w:space="0" w:color="auto"/>
                                              </w:divBdr>
                                            </w:div>
                                          </w:divsChild>
                                        </w:div>
                                        <w:div w:id="1985036993">
                                          <w:marLeft w:val="0"/>
                                          <w:marRight w:val="0"/>
                                          <w:marTop w:val="0"/>
                                          <w:marBottom w:val="0"/>
                                          <w:divBdr>
                                            <w:top w:val="none" w:sz="0" w:space="0" w:color="auto"/>
                                            <w:left w:val="none" w:sz="0" w:space="0" w:color="auto"/>
                                            <w:bottom w:val="none" w:sz="0" w:space="0" w:color="auto"/>
                                            <w:right w:val="none" w:sz="0" w:space="0" w:color="auto"/>
                                          </w:divBdr>
                                          <w:divsChild>
                                            <w:div w:id="327638930">
                                              <w:marLeft w:val="0"/>
                                              <w:marRight w:val="0"/>
                                              <w:marTop w:val="0"/>
                                              <w:marBottom w:val="0"/>
                                              <w:divBdr>
                                                <w:top w:val="none" w:sz="0" w:space="0" w:color="auto"/>
                                                <w:left w:val="none" w:sz="0" w:space="0" w:color="auto"/>
                                                <w:bottom w:val="none" w:sz="0" w:space="0" w:color="auto"/>
                                                <w:right w:val="none" w:sz="0" w:space="0" w:color="auto"/>
                                              </w:divBdr>
                                              <w:divsChild>
                                                <w:div w:id="274019770">
                                                  <w:marLeft w:val="0"/>
                                                  <w:marRight w:val="0"/>
                                                  <w:marTop w:val="0"/>
                                                  <w:marBottom w:val="0"/>
                                                  <w:divBdr>
                                                    <w:top w:val="none" w:sz="0" w:space="0" w:color="auto"/>
                                                    <w:left w:val="none" w:sz="0" w:space="0" w:color="auto"/>
                                                    <w:bottom w:val="none" w:sz="0" w:space="0" w:color="auto"/>
                                                    <w:right w:val="none" w:sz="0" w:space="0" w:color="auto"/>
                                                  </w:divBdr>
                                                </w:div>
                                                <w:div w:id="956373135">
                                                  <w:marLeft w:val="0"/>
                                                  <w:marRight w:val="0"/>
                                                  <w:marTop w:val="0"/>
                                                  <w:marBottom w:val="0"/>
                                                  <w:divBdr>
                                                    <w:top w:val="none" w:sz="0" w:space="0" w:color="auto"/>
                                                    <w:left w:val="none" w:sz="0" w:space="0" w:color="auto"/>
                                                    <w:bottom w:val="none" w:sz="0" w:space="0" w:color="auto"/>
                                                    <w:right w:val="none" w:sz="0" w:space="0" w:color="auto"/>
                                                  </w:divBdr>
                                                </w:div>
                                                <w:div w:id="10863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1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474580">
              <w:marLeft w:val="0"/>
              <w:marRight w:val="0"/>
              <w:marTop w:val="0"/>
              <w:marBottom w:val="0"/>
              <w:divBdr>
                <w:top w:val="none" w:sz="0" w:space="0" w:color="auto"/>
                <w:left w:val="none" w:sz="0" w:space="0" w:color="auto"/>
                <w:bottom w:val="none" w:sz="0" w:space="0" w:color="auto"/>
                <w:right w:val="none" w:sz="0" w:space="0" w:color="auto"/>
              </w:divBdr>
              <w:divsChild>
                <w:div w:id="358823716">
                  <w:marLeft w:val="-225"/>
                  <w:marRight w:val="-225"/>
                  <w:marTop w:val="0"/>
                  <w:marBottom w:val="0"/>
                  <w:divBdr>
                    <w:top w:val="none" w:sz="0" w:space="0" w:color="auto"/>
                    <w:left w:val="none" w:sz="0" w:space="0" w:color="auto"/>
                    <w:bottom w:val="none" w:sz="0" w:space="0" w:color="auto"/>
                    <w:right w:val="none" w:sz="0" w:space="0" w:color="auto"/>
                  </w:divBdr>
                  <w:divsChild>
                    <w:div w:id="172378598">
                      <w:marLeft w:val="0"/>
                      <w:marRight w:val="0"/>
                      <w:marTop w:val="0"/>
                      <w:marBottom w:val="0"/>
                      <w:divBdr>
                        <w:top w:val="none" w:sz="0" w:space="0" w:color="auto"/>
                        <w:left w:val="none" w:sz="0" w:space="0" w:color="auto"/>
                        <w:bottom w:val="none" w:sz="0" w:space="0" w:color="auto"/>
                        <w:right w:val="none" w:sz="0" w:space="0" w:color="auto"/>
                      </w:divBdr>
                      <w:divsChild>
                        <w:div w:id="1182817825">
                          <w:marLeft w:val="0"/>
                          <w:marRight w:val="0"/>
                          <w:marTop w:val="0"/>
                          <w:marBottom w:val="0"/>
                          <w:divBdr>
                            <w:top w:val="none" w:sz="0" w:space="0" w:color="auto"/>
                            <w:left w:val="none" w:sz="0" w:space="0" w:color="auto"/>
                            <w:bottom w:val="none" w:sz="0" w:space="0" w:color="auto"/>
                            <w:right w:val="none" w:sz="0" w:space="0" w:color="auto"/>
                          </w:divBdr>
                        </w:div>
                        <w:div w:id="601647886">
                          <w:marLeft w:val="0"/>
                          <w:marRight w:val="0"/>
                          <w:marTop w:val="300"/>
                          <w:marBottom w:val="0"/>
                          <w:divBdr>
                            <w:top w:val="none" w:sz="0" w:space="0" w:color="auto"/>
                            <w:left w:val="none" w:sz="0" w:space="0" w:color="auto"/>
                            <w:bottom w:val="none" w:sz="0" w:space="0" w:color="auto"/>
                            <w:right w:val="none" w:sz="0" w:space="0" w:color="auto"/>
                          </w:divBdr>
                          <w:divsChild>
                            <w:div w:id="1326519699">
                              <w:marLeft w:val="450"/>
                              <w:marRight w:val="0"/>
                              <w:marTop w:val="0"/>
                              <w:marBottom w:val="0"/>
                              <w:divBdr>
                                <w:top w:val="none" w:sz="0" w:space="0" w:color="auto"/>
                                <w:left w:val="none" w:sz="0" w:space="0" w:color="auto"/>
                                <w:bottom w:val="none" w:sz="0" w:space="0" w:color="auto"/>
                                <w:right w:val="none" w:sz="0" w:space="0" w:color="auto"/>
                              </w:divBdr>
                            </w:div>
                          </w:divsChild>
                        </w:div>
                        <w:div w:id="304703919">
                          <w:marLeft w:val="0"/>
                          <w:marRight w:val="0"/>
                          <w:marTop w:val="0"/>
                          <w:marBottom w:val="0"/>
                          <w:divBdr>
                            <w:top w:val="none" w:sz="0" w:space="0" w:color="auto"/>
                            <w:left w:val="none" w:sz="0" w:space="0" w:color="auto"/>
                            <w:bottom w:val="none" w:sz="0" w:space="0" w:color="auto"/>
                            <w:right w:val="none" w:sz="0" w:space="0" w:color="auto"/>
                          </w:divBdr>
                        </w:div>
                      </w:divsChild>
                    </w:div>
                    <w:div w:id="368455414">
                      <w:marLeft w:val="0"/>
                      <w:marRight w:val="0"/>
                      <w:marTop w:val="0"/>
                      <w:marBottom w:val="0"/>
                      <w:divBdr>
                        <w:top w:val="none" w:sz="0" w:space="0" w:color="auto"/>
                        <w:left w:val="none" w:sz="0" w:space="0" w:color="auto"/>
                        <w:bottom w:val="none" w:sz="0" w:space="0" w:color="auto"/>
                        <w:right w:val="none" w:sz="0" w:space="0" w:color="auto"/>
                      </w:divBdr>
                    </w:div>
                    <w:div w:id="757095573">
                      <w:marLeft w:val="0"/>
                      <w:marRight w:val="0"/>
                      <w:marTop w:val="0"/>
                      <w:marBottom w:val="0"/>
                      <w:divBdr>
                        <w:top w:val="none" w:sz="0" w:space="0" w:color="auto"/>
                        <w:left w:val="none" w:sz="0" w:space="0" w:color="auto"/>
                        <w:bottom w:val="none" w:sz="0" w:space="0" w:color="auto"/>
                        <w:right w:val="none" w:sz="0" w:space="0" w:color="auto"/>
                      </w:divBdr>
                    </w:div>
                    <w:div w:id="1098521189">
                      <w:marLeft w:val="0"/>
                      <w:marRight w:val="0"/>
                      <w:marTop w:val="0"/>
                      <w:marBottom w:val="0"/>
                      <w:divBdr>
                        <w:top w:val="none" w:sz="0" w:space="0" w:color="auto"/>
                        <w:left w:val="none" w:sz="0" w:space="0" w:color="auto"/>
                        <w:bottom w:val="none" w:sz="0" w:space="0" w:color="auto"/>
                        <w:right w:val="none" w:sz="0" w:space="0" w:color="auto"/>
                      </w:divBdr>
                      <w:divsChild>
                        <w:div w:id="1619947010">
                          <w:marLeft w:val="0"/>
                          <w:marRight w:val="0"/>
                          <w:marTop w:val="0"/>
                          <w:marBottom w:val="0"/>
                          <w:divBdr>
                            <w:top w:val="none" w:sz="0" w:space="0" w:color="auto"/>
                            <w:left w:val="none" w:sz="0" w:space="0" w:color="auto"/>
                            <w:bottom w:val="none" w:sz="0" w:space="0" w:color="auto"/>
                            <w:right w:val="none" w:sz="0" w:space="0" w:color="auto"/>
                          </w:divBdr>
                        </w:div>
                        <w:div w:id="1535994967">
                          <w:marLeft w:val="-375"/>
                          <w:marRight w:val="0"/>
                          <w:marTop w:val="450"/>
                          <w:marBottom w:val="0"/>
                          <w:divBdr>
                            <w:top w:val="none" w:sz="0" w:space="0" w:color="auto"/>
                            <w:left w:val="none" w:sz="0" w:space="0" w:color="auto"/>
                            <w:bottom w:val="none" w:sz="0" w:space="0" w:color="auto"/>
                            <w:right w:val="none" w:sz="0" w:space="0" w:color="auto"/>
                          </w:divBdr>
                        </w:div>
                        <w:div w:id="1584728393">
                          <w:marLeft w:val="-375"/>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75696-EC9B-4013-BAAF-AA7D755D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27</Pages>
  <Words>5791</Words>
  <Characters>33015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dcterms:created xsi:type="dcterms:W3CDTF">2022-04-15T03:12:00Z</dcterms:created>
  <dcterms:modified xsi:type="dcterms:W3CDTF">2022-04-17T09:31:00Z</dcterms:modified>
</cp:coreProperties>
</file>