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F4" w:rsidRPr="007242E5" w:rsidRDefault="00E77BF2" w:rsidP="007242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2E5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«Волшебные рифмовки и </w:t>
      </w:r>
      <w:proofErr w:type="spellStart"/>
      <w:r w:rsidRPr="007242E5">
        <w:rPr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  <w:r w:rsidRPr="007242E5">
        <w:rPr>
          <w:rFonts w:ascii="Times New Roman" w:hAnsi="Times New Roman" w:cs="Times New Roman"/>
          <w:b/>
          <w:sz w:val="28"/>
          <w:szCs w:val="28"/>
        </w:rPr>
        <w:t>»</w:t>
      </w:r>
    </w:p>
    <w:p w:rsidR="00E77BF2" w:rsidRDefault="00E77BF2" w:rsidP="0072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не рождается со способностью говорить, этот навык формируется у ребёнка постепенно, вместе с его ростом и развитием. После двух лет у малышей происходит быстрое пополнение словарного запаса, а затем начинается процесс звукового оформления слов. На этом этапе главное научить ребёнка чётко и правильно произносить звуки. Одними из самых действенных для восприятия малышей </w:t>
      </w:r>
      <w:r w:rsidR="00D744DE">
        <w:rPr>
          <w:rFonts w:ascii="Times New Roman" w:hAnsi="Times New Roman" w:cs="Times New Roman"/>
          <w:sz w:val="28"/>
          <w:szCs w:val="28"/>
        </w:rPr>
        <w:t>в этом возрасте упражнений</w:t>
      </w:r>
      <w:r>
        <w:rPr>
          <w:rFonts w:ascii="Times New Roman" w:hAnsi="Times New Roman" w:cs="Times New Roman"/>
          <w:sz w:val="28"/>
          <w:szCs w:val="28"/>
        </w:rPr>
        <w:t xml:space="preserve"> являются логопедические игры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чистогорворками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рифмовками. </w:t>
      </w:r>
    </w:p>
    <w:p w:rsidR="00E77BF2" w:rsidRDefault="00E77BF2" w:rsidP="007242E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ритмичная, зарифмованная фраза, содержащая различные сочетания звуков, слогов, слов и используемая для улучшения произношения звуков и для их автоматизации.</w:t>
      </w:r>
      <w:r w:rsidR="007A4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EA6" w:rsidRPr="007A4EA6" w:rsidRDefault="007A4EA6" w:rsidP="007242E5">
      <w:pPr>
        <w:jc w:val="both"/>
        <w:rPr>
          <w:rFonts w:ascii="Times New Roman" w:hAnsi="Times New Roman" w:cs="Times New Roman"/>
          <w:sz w:val="28"/>
          <w:szCs w:val="28"/>
        </w:rPr>
      </w:pPr>
      <w:r w:rsidRPr="007A4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Род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складной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речи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повторением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перестановкой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одних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тех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же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букв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или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слогов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сбивчивых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или</w:t>
      </w:r>
      <w:r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трудных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для</w:t>
      </w:r>
      <w:r w:rsidRPr="007A4EA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7A4EA6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произношения</w:t>
      </w:r>
      <w:r w:rsidRPr="007A4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</w:t>
      </w:r>
      <w:r w:rsidRPr="007A4EA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A4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7A4EA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7A4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7A4EA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</w:t>
      </w:r>
      <w:r w:rsidRPr="007A4E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7242E5" w:rsidRDefault="007242E5" w:rsidP="0072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Короткое рифмованное стихотворение – это </w:t>
      </w:r>
      <w:r w:rsidR="007A4EA6">
        <w:rPr>
          <w:rFonts w:ascii="Times New Roman" w:hAnsi="Times New Roman" w:cs="Times New Roman"/>
          <w:sz w:val="28"/>
          <w:szCs w:val="28"/>
        </w:rPr>
        <w:t xml:space="preserve">самый доступный текст </w:t>
      </w:r>
      <w:r>
        <w:rPr>
          <w:rFonts w:ascii="Times New Roman" w:hAnsi="Times New Roman" w:cs="Times New Roman"/>
          <w:sz w:val="28"/>
          <w:szCs w:val="28"/>
        </w:rPr>
        <w:t>для малышей. Даже не умеющий говорить ребёнок, оживлённо кивает в такт ритмичным словам. Ритмичность и слаженность стихотворных строк способствует их быстрому запоминанию.</w:t>
      </w:r>
    </w:p>
    <w:p w:rsidR="00D744DE" w:rsidRDefault="007242E5" w:rsidP="0072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Рифмовки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развивают все стороны речи: звукопроизношение, фонематический слух, речевое дыхание,</w:t>
      </w:r>
      <w:r w:rsidR="00DA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41C">
        <w:rPr>
          <w:rFonts w:ascii="Times New Roman" w:hAnsi="Times New Roman" w:cs="Times New Roman"/>
          <w:sz w:val="28"/>
          <w:szCs w:val="28"/>
        </w:rPr>
        <w:t>темпо-ритмическую</w:t>
      </w:r>
      <w:proofErr w:type="spellEnd"/>
      <w:r w:rsidR="00DA741C">
        <w:rPr>
          <w:rFonts w:ascii="Times New Roman" w:hAnsi="Times New Roman" w:cs="Times New Roman"/>
          <w:sz w:val="28"/>
          <w:szCs w:val="28"/>
        </w:rPr>
        <w:t xml:space="preserve"> и интонационную сторону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41C">
        <w:rPr>
          <w:rFonts w:ascii="Times New Roman" w:hAnsi="Times New Roman" w:cs="Times New Roman"/>
          <w:sz w:val="28"/>
          <w:szCs w:val="28"/>
        </w:rPr>
        <w:t>У ребёнка обогащается словарный запас, совершенствуется грамматический строй, связная речь, активизируется воображение и память.</w:t>
      </w:r>
    </w:p>
    <w:p w:rsidR="007242E5" w:rsidRDefault="00D744DE" w:rsidP="0072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наша цель не заставить ребёнка повторять за нами, а развивать правильное восприятие речи и слуховое внимание. Мы просто произносим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рифмовку с опорой на картинку. Не нужно сразу давать ребёнку гору картинок, начинайте с одной, несколько раз в день возвращайтесь к её повторению, а вечером можно убрать картинку в специальный альбом.</w:t>
      </w:r>
      <w:r w:rsidR="00860210">
        <w:rPr>
          <w:rFonts w:ascii="Times New Roman" w:hAnsi="Times New Roman" w:cs="Times New Roman"/>
          <w:sz w:val="28"/>
          <w:szCs w:val="28"/>
        </w:rPr>
        <w:t xml:space="preserve"> Постепенно у вас нак</w:t>
      </w:r>
      <w:r w:rsidR="001A579C">
        <w:rPr>
          <w:rFonts w:ascii="Times New Roman" w:hAnsi="Times New Roman" w:cs="Times New Roman"/>
          <w:sz w:val="28"/>
          <w:szCs w:val="28"/>
        </w:rPr>
        <w:t>опится много материала,</w:t>
      </w:r>
      <w:r w:rsidR="00860210">
        <w:rPr>
          <w:rFonts w:ascii="Times New Roman" w:hAnsi="Times New Roman" w:cs="Times New Roman"/>
          <w:sz w:val="28"/>
          <w:szCs w:val="28"/>
        </w:rPr>
        <w:t xml:space="preserve"> и малыш сможет сам просматривать картинки и проговаривать</w:t>
      </w:r>
      <w:r w:rsidR="00AC6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21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860210">
        <w:rPr>
          <w:rFonts w:ascii="Times New Roman" w:hAnsi="Times New Roman" w:cs="Times New Roman"/>
          <w:sz w:val="28"/>
          <w:szCs w:val="28"/>
        </w:rPr>
        <w:t>.</w:t>
      </w:r>
    </w:p>
    <w:p w:rsidR="00860210" w:rsidRDefault="00860210" w:rsidP="0072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ребёнок начнёт говорить, можно превратить игру с рифмами в отгадывание загадок. Например: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са-са-са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лесу бегает … Ребёнок с опорой на картинку отгадывает слово – лиса. Когда малыш усвоит правильное произношение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можно постепе</w:t>
      </w:r>
      <w:r w:rsidR="001663A4">
        <w:rPr>
          <w:rFonts w:ascii="Times New Roman" w:hAnsi="Times New Roman" w:cs="Times New Roman"/>
          <w:sz w:val="28"/>
          <w:szCs w:val="28"/>
        </w:rPr>
        <w:t>нно убыстрять темп произнесения;</w:t>
      </w:r>
      <w:r>
        <w:rPr>
          <w:rFonts w:ascii="Times New Roman" w:hAnsi="Times New Roman" w:cs="Times New Roman"/>
          <w:sz w:val="28"/>
          <w:szCs w:val="28"/>
        </w:rPr>
        <w:t xml:space="preserve"> выделять закрепляемый слог уд</w:t>
      </w:r>
      <w:r w:rsidR="001663A4">
        <w:rPr>
          <w:rFonts w:ascii="Times New Roman" w:hAnsi="Times New Roman" w:cs="Times New Roman"/>
          <w:sz w:val="28"/>
          <w:szCs w:val="28"/>
        </w:rPr>
        <w:t>арением;</w:t>
      </w:r>
      <w:r>
        <w:rPr>
          <w:rFonts w:ascii="Times New Roman" w:hAnsi="Times New Roman" w:cs="Times New Roman"/>
          <w:sz w:val="28"/>
          <w:szCs w:val="28"/>
        </w:rPr>
        <w:t xml:space="preserve"> произносить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чистоговорку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тихо, громко, с разной интонацией: как медведь, как мышка и т.д.</w:t>
      </w:r>
      <w:r w:rsidR="00166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3A4" w:rsidRDefault="001A579C" w:rsidP="0072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3-3,5 годам начинаем</w:t>
      </w:r>
      <w:r w:rsidR="001663A4">
        <w:rPr>
          <w:rFonts w:ascii="Times New Roman" w:hAnsi="Times New Roman" w:cs="Times New Roman"/>
          <w:sz w:val="28"/>
          <w:szCs w:val="28"/>
        </w:rPr>
        <w:t xml:space="preserve"> усложнять игру, включая отработку лексико-грамматических категорий. Изменить </w:t>
      </w:r>
      <w:proofErr w:type="spellStart"/>
      <w:r w:rsidR="001663A4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="001663A4">
        <w:rPr>
          <w:rFonts w:ascii="Times New Roman" w:hAnsi="Times New Roman" w:cs="Times New Roman"/>
          <w:sz w:val="28"/>
          <w:szCs w:val="28"/>
        </w:rPr>
        <w:t xml:space="preserve">, называя предмет в единственном и множественно числе: </w:t>
      </w:r>
      <w:proofErr w:type="spellStart"/>
      <w:r w:rsidR="001663A4">
        <w:rPr>
          <w:rFonts w:ascii="Times New Roman" w:hAnsi="Times New Roman" w:cs="Times New Roman"/>
          <w:sz w:val="28"/>
          <w:szCs w:val="28"/>
        </w:rPr>
        <w:t>са-са-са</w:t>
      </w:r>
      <w:proofErr w:type="spellEnd"/>
      <w:r w:rsidR="001663A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3A4">
        <w:rPr>
          <w:rFonts w:ascii="Times New Roman" w:hAnsi="Times New Roman" w:cs="Times New Roman"/>
          <w:sz w:val="28"/>
          <w:szCs w:val="28"/>
        </w:rPr>
        <w:t xml:space="preserve">одна лиса; </w:t>
      </w:r>
      <w:proofErr w:type="spellStart"/>
      <w:r w:rsidR="001663A4">
        <w:rPr>
          <w:rFonts w:ascii="Times New Roman" w:hAnsi="Times New Roman" w:cs="Times New Roman"/>
          <w:sz w:val="28"/>
          <w:szCs w:val="28"/>
        </w:rPr>
        <w:t>сы-сы-сы</w:t>
      </w:r>
      <w:proofErr w:type="spellEnd"/>
      <w:r w:rsidR="001663A4">
        <w:rPr>
          <w:rFonts w:ascii="Times New Roman" w:hAnsi="Times New Roman" w:cs="Times New Roman"/>
          <w:sz w:val="28"/>
          <w:szCs w:val="28"/>
        </w:rPr>
        <w:t xml:space="preserve"> – лисы; </w:t>
      </w:r>
      <w:proofErr w:type="spellStart"/>
      <w:r w:rsidR="001663A4">
        <w:rPr>
          <w:rFonts w:ascii="Times New Roman" w:hAnsi="Times New Roman" w:cs="Times New Roman"/>
          <w:sz w:val="28"/>
          <w:szCs w:val="28"/>
        </w:rPr>
        <w:t>ис-ис-и</w:t>
      </w:r>
      <w:proofErr w:type="gramStart"/>
      <w:r w:rsidR="001663A4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1663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663A4">
        <w:rPr>
          <w:rFonts w:ascii="Times New Roman" w:hAnsi="Times New Roman" w:cs="Times New Roman"/>
          <w:sz w:val="28"/>
          <w:szCs w:val="28"/>
        </w:rPr>
        <w:t xml:space="preserve"> - в лесу много лис. Можно считать предметы: </w:t>
      </w:r>
      <w:proofErr w:type="spellStart"/>
      <w:r w:rsidR="001663A4">
        <w:rPr>
          <w:rFonts w:ascii="Times New Roman" w:hAnsi="Times New Roman" w:cs="Times New Roman"/>
          <w:sz w:val="28"/>
          <w:szCs w:val="28"/>
        </w:rPr>
        <w:t>аш-аш-аш</w:t>
      </w:r>
      <w:proofErr w:type="spellEnd"/>
      <w:r w:rsidR="001663A4">
        <w:rPr>
          <w:rFonts w:ascii="Times New Roman" w:hAnsi="Times New Roman" w:cs="Times New Roman"/>
          <w:sz w:val="28"/>
          <w:szCs w:val="28"/>
        </w:rPr>
        <w:t xml:space="preserve"> – один карандаш; ша-ша-ша – два карандаша; шей-шей-шей – много карандашей</w:t>
      </w:r>
      <w:proofErr w:type="gramStart"/>
      <w:r w:rsidR="001663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63A4">
        <w:rPr>
          <w:rFonts w:ascii="Times New Roman" w:hAnsi="Times New Roman" w:cs="Times New Roman"/>
          <w:sz w:val="28"/>
          <w:szCs w:val="28"/>
        </w:rPr>
        <w:t xml:space="preserve"> Очень хорошо отрабатывать с помощью рифмовок уменьшительно-ласкательную форму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1663A4">
        <w:rPr>
          <w:rFonts w:ascii="Times New Roman" w:hAnsi="Times New Roman" w:cs="Times New Roman"/>
          <w:sz w:val="28"/>
          <w:szCs w:val="28"/>
        </w:rPr>
        <w:t xml:space="preserve">, слова-признаки и слова-действия, слова, противоположные по смыслу. Например: </w:t>
      </w:r>
      <w:proofErr w:type="spellStart"/>
      <w:r w:rsidR="001663A4">
        <w:rPr>
          <w:rFonts w:ascii="Times New Roman" w:hAnsi="Times New Roman" w:cs="Times New Roman"/>
          <w:sz w:val="28"/>
          <w:szCs w:val="28"/>
        </w:rPr>
        <w:t>ра-ра-ра</w:t>
      </w:r>
      <w:proofErr w:type="spellEnd"/>
      <w:r w:rsidR="001663A4">
        <w:rPr>
          <w:rFonts w:ascii="Times New Roman" w:hAnsi="Times New Roman" w:cs="Times New Roman"/>
          <w:sz w:val="28"/>
          <w:szCs w:val="28"/>
        </w:rPr>
        <w:t xml:space="preserve"> – низкая (высокая) гора; </w:t>
      </w:r>
      <w:proofErr w:type="spellStart"/>
      <w:r w:rsidR="007A4EA6">
        <w:rPr>
          <w:rFonts w:ascii="Times New Roman" w:hAnsi="Times New Roman" w:cs="Times New Roman"/>
          <w:sz w:val="28"/>
          <w:szCs w:val="28"/>
        </w:rPr>
        <w:t>лу-лу-лу</w:t>
      </w:r>
      <w:proofErr w:type="spellEnd"/>
      <w:r w:rsidR="007A4EA6">
        <w:rPr>
          <w:rFonts w:ascii="Times New Roman" w:hAnsi="Times New Roman" w:cs="Times New Roman"/>
          <w:sz w:val="28"/>
          <w:szCs w:val="28"/>
        </w:rPr>
        <w:t xml:space="preserve"> – стул (стульчик) в углу. Задать вопрос ребёнку: какая гора? (лиса и т.д.), что делает?</w:t>
      </w:r>
    </w:p>
    <w:p w:rsidR="007A4EA6" w:rsidRDefault="007A4EA6" w:rsidP="0072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рифмовок огромный потенциал, их можно включать в занятия с ребёнком для решения разных з</w:t>
      </w:r>
      <w:r w:rsidR="001A579C">
        <w:rPr>
          <w:rFonts w:ascii="Times New Roman" w:hAnsi="Times New Roman" w:cs="Times New Roman"/>
          <w:sz w:val="28"/>
          <w:szCs w:val="28"/>
        </w:rPr>
        <w:t>адач, а можно придумывать самим, тем самым развивая творческий потенциал детей.</w:t>
      </w:r>
      <w:r w:rsidR="006F2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EA6" w:rsidRDefault="007A4EA6" w:rsidP="0072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Пробуйте, играйте со своим ребёнком и результат не заставит себя ждать!</w:t>
      </w:r>
    </w:p>
    <w:p w:rsidR="007A4EA6" w:rsidRPr="00E77BF2" w:rsidRDefault="007A4EA6" w:rsidP="0072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Весёлых и полезных игр!</w:t>
      </w:r>
    </w:p>
    <w:sectPr w:rsidR="007A4EA6" w:rsidRPr="00E77BF2" w:rsidSect="00F0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BF2"/>
    <w:rsid w:val="001663A4"/>
    <w:rsid w:val="001A579C"/>
    <w:rsid w:val="006F2507"/>
    <w:rsid w:val="007242E5"/>
    <w:rsid w:val="007A4EA6"/>
    <w:rsid w:val="00860210"/>
    <w:rsid w:val="009D2CEA"/>
    <w:rsid w:val="00AC6186"/>
    <w:rsid w:val="00CB459A"/>
    <w:rsid w:val="00D744DE"/>
    <w:rsid w:val="00DA741C"/>
    <w:rsid w:val="00E77BF2"/>
    <w:rsid w:val="00F0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2CEA"/>
    <w:rPr>
      <w:b/>
      <w:bCs/>
    </w:rPr>
  </w:style>
  <w:style w:type="character" w:styleId="a4">
    <w:name w:val="Emphasis"/>
    <w:basedOn w:val="a0"/>
    <w:uiPriority w:val="20"/>
    <w:qFormat/>
    <w:rsid w:val="009D2CEA"/>
    <w:rPr>
      <w:i/>
      <w:iCs/>
    </w:rPr>
  </w:style>
  <w:style w:type="character" w:customStyle="1" w:styleId="w">
    <w:name w:val="w"/>
    <w:basedOn w:val="a0"/>
    <w:rsid w:val="007A4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группа</dc:creator>
  <cp:keywords/>
  <dc:description/>
  <cp:lastModifiedBy>9 группа</cp:lastModifiedBy>
  <cp:revision>2</cp:revision>
  <dcterms:created xsi:type="dcterms:W3CDTF">2018-11-30T01:34:00Z</dcterms:created>
  <dcterms:modified xsi:type="dcterms:W3CDTF">2018-11-30T04:44:00Z</dcterms:modified>
</cp:coreProperties>
</file>