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AF" w:rsidRDefault="00C979AF" w:rsidP="00C97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9AF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FE51A7" w:rsidRPr="00C979AF" w:rsidRDefault="00C979AF" w:rsidP="00C97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9AF">
        <w:rPr>
          <w:rFonts w:ascii="Times New Roman" w:hAnsi="Times New Roman" w:cs="Times New Roman"/>
          <w:b/>
          <w:sz w:val="28"/>
          <w:szCs w:val="28"/>
        </w:rPr>
        <w:t>«Признаки задержки речевого развития у детей»</w:t>
      </w:r>
    </w:p>
    <w:p w:rsidR="00C979AF" w:rsidRDefault="00C979AF" w:rsidP="00C979AF">
      <w:pPr>
        <w:jc w:val="both"/>
        <w:rPr>
          <w:rFonts w:ascii="Times New Roman" w:hAnsi="Times New Roman" w:cs="Times New Roman"/>
          <w:sz w:val="28"/>
          <w:szCs w:val="28"/>
        </w:rPr>
      </w:pPr>
      <w:r w:rsidRPr="00C979AF">
        <w:rPr>
          <w:rFonts w:ascii="Times New Roman" w:hAnsi="Times New Roman" w:cs="Times New Roman"/>
          <w:sz w:val="28"/>
          <w:szCs w:val="28"/>
        </w:rPr>
        <w:t xml:space="preserve">Речь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в первые годы жизни малыша. </w:t>
      </w:r>
      <w:r w:rsidRPr="00C979AF">
        <w:rPr>
          <w:rFonts w:ascii="Times New Roman" w:hAnsi="Times New Roman" w:cs="Times New Roman"/>
          <w:sz w:val="28"/>
          <w:szCs w:val="28"/>
        </w:rPr>
        <w:t xml:space="preserve"> Степень ее развития зависит о многих факторов: от особенностей самого ребенка, социальной среды, пола, отношений с родителями, физиологических особенностей и т.д.</w:t>
      </w:r>
    </w:p>
    <w:p w:rsidR="00C979AF" w:rsidRPr="00C979AF" w:rsidRDefault="00C979AF" w:rsidP="00C979AF">
      <w:pPr>
        <w:jc w:val="both"/>
        <w:rPr>
          <w:rFonts w:ascii="Times New Roman" w:hAnsi="Times New Roman" w:cs="Times New Roman"/>
          <w:sz w:val="28"/>
          <w:szCs w:val="28"/>
        </w:rPr>
      </w:pPr>
      <w:r w:rsidRPr="00C979AF">
        <w:rPr>
          <w:rFonts w:ascii="Times New Roman" w:hAnsi="Times New Roman" w:cs="Times New Roman"/>
          <w:sz w:val="28"/>
          <w:szCs w:val="28"/>
        </w:rPr>
        <w:t xml:space="preserve">Термин </w:t>
      </w:r>
      <w:r w:rsidRPr="00C979AF">
        <w:rPr>
          <w:rFonts w:ascii="Times New Roman" w:hAnsi="Times New Roman" w:cs="Times New Roman"/>
          <w:sz w:val="28"/>
          <w:szCs w:val="28"/>
          <w:u w:val="single"/>
        </w:rPr>
        <w:t>«задержка речевого развития у детей»</w:t>
      </w:r>
      <w:r>
        <w:rPr>
          <w:rFonts w:ascii="Times New Roman" w:hAnsi="Times New Roman" w:cs="Times New Roman"/>
          <w:sz w:val="28"/>
          <w:szCs w:val="28"/>
        </w:rPr>
        <w:t xml:space="preserve"> (ЗРР)</w:t>
      </w:r>
      <w:r w:rsidRPr="00C979AF">
        <w:rPr>
          <w:rFonts w:ascii="Times New Roman" w:hAnsi="Times New Roman" w:cs="Times New Roman"/>
          <w:sz w:val="28"/>
          <w:szCs w:val="28"/>
        </w:rPr>
        <w:t xml:space="preserve"> широко применяется в логопедической практике. Специалисты обращают внимание родителей, на то, что ЗРР у детей очень опасная вещь. Она может повлиять на общее психическое формирование и развитие межличностных отношений ребенка. К тому же речь серьезно влияет на воображение, развитие памяти и мышление в целом.</w:t>
      </w:r>
    </w:p>
    <w:p w:rsidR="00C979AF" w:rsidRDefault="00C979AF" w:rsidP="00C979AF">
      <w:pPr>
        <w:jc w:val="both"/>
        <w:rPr>
          <w:rFonts w:ascii="Times New Roman" w:hAnsi="Times New Roman" w:cs="Times New Roman"/>
          <w:sz w:val="28"/>
          <w:szCs w:val="28"/>
        </w:rPr>
      </w:pPr>
      <w:r w:rsidRPr="00C979AF">
        <w:rPr>
          <w:rFonts w:ascii="Times New Roman" w:hAnsi="Times New Roman" w:cs="Times New Roman"/>
          <w:sz w:val="28"/>
          <w:szCs w:val="28"/>
        </w:rPr>
        <w:t xml:space="preserve">Диагноз ЗРР ставится детям до 3-х лет, у которых к этому возрасту не сформировался минимальный словарный запас слов. </w:t>
      </w:r>
    </w:p>
    <w:p w:rsidR="00C979AF" w:rsidRPr="00C979AF" w:rsidRDefault="00C979AF" w:rsidP="00C979A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79AF">
        <w:rPr>
          <w:rFonts w:ascii="Times New Roman" w:hAnsi="Times New Roman" w:cs="Times New Roman"/>
          <w:sz w:val="28"/>
          <w:szCs w:val="28"/>
          <w:u w:val="single"/>
        </w:rPr>
        <w:t>10 основных  причин речевой задержки:</w:t>
      </w:r>
    </w:p>
    <w:p w:rsidR="00C979AF" w:rsidRPr="00C979AF" w:rsidRDefault="00C979AF" w:rsidP="00C979A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9AF">
        <w:rPr>
          <w:rFonts w:ascii="Times New Roman" w:hAnsi="Times New Roman" w:cs="Times New Roman"/>
          <w:sz w:val="28"/>
          <w:szCs w:val="28"/>
        </w:rPr>
        <w:t>Нарушение слуха. Если есть проблемы со слухом (в том числе постоянные серные пробки) - возникают проблемы и с речью.</w:t>
      </w:r>
    </w:p>
    <w:p w:rsidR="00C979AF" w:rsidRPr="00C979AF" w:rsidRDefault="00C979AF" w:rsidP="00C979A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9AF">
        <w:rPr>
          <w:rFonts w:ascii="Times New Roman" w:hAnsi="Times New Roman" w:cs="Times New Roman"/>
          <w:sz w:val="28"/>
          <w:szCs w:val="28"/>
        </w:rPr>
        <w:t>Не востребованность</w:t>
      </w:r>
      <w:r w:rsidRPr="00C979AF">
        <w:rPr>
          <w:rFonts w:ascii="Times New Roman" w:hAnsi="Times New Roman" w:cs="Times New Roman"/>
          <w:sz w:val="28"/>
          <w:szCs w:val="28"/>
        </w:rPr>
        <w:t xml:space="preserve"> речи. Если с ребенком никто не разговаривает или</w:t>
      </w:r>
      <w:r w:rsidRPr="00C979AF">
        <w:rPr>
          <w:rFonts w:ascii="Times New Roman" w:hAnsi="Times New Roman" w:cs="Times New Roman"/>
          <w:sz w:val="28"/>
          <w:szCs w:val="28"/>
        </w:rPr>
        <w:t>,</w:t>
      </w:r>
      <w:r w:rsidRPr="00C979AF">
        <w:rPr>
          <w:rFonts w:ascii="Times New Roman" w:hAnsi="Times New Roman" w:cs="Times New Roman"/>
          <w:sz w:val="28"/>
          <w:szCs w:val="28"/>
        </w:rPr>
        <w:t xml:space="preserve"> наоборот, угадывают все его желания по жестам и звуку, то у малыша и не формируется потребности в речи.</w:t>
      </w:r>
    </w:p>
    <w:p w:rsidR="00C979AF" w:rsidRPr="00C979AF" w:rsidRDefault="00C979AF" w:rsidP="00C979A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9AF">
        <w:rPr>
          <w:rFonts w:ascii="Times New Roman" w:hAnsi="Times New Roman" w:cs="Times New Roman"/>
          <w:sz w:val="28"/>
          <w:szCs w:val="28"/>
        </w:rPr>
        <w:t>Слишком быстрый темп речи взрослого. Ребенок не успевает понять суть и выделить отдельные слова. Отчаявшись понять, ребенок выбирает позицию молчания.</w:t>
      </w:r>
    </w:p>
    <w:p w:rsidR="00C979AF" w:rsidRPr="00C979AF" w:rsidRDefault="00C979AF" w:rsidP="00C979A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9AF">
        <w:rPr>
          <w:rFonts w:ascii="Times New Roman" w:hAnsi="Times New Roman" w:cs="Times New Roman"/>
          <w:sz w:val="28"/>
          <w:szCs w:val="28"/>
        </w:rPr>
        <w:t>Генетическая предрасположенность. Часто в семье, где родители или родственники заговорили поздно, дети могут также поздно начать говорить.</w:t>
      </w:r>
    </w:p>
    <w:p w:rsidR="00C979AF" w:rsidRPr="00C979AF" w:rsidRDefault="00C979AF" w:rsidP="00C979A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9AF">
        <w:rPr>
          <w:rFonts w:ascii="Times New Roman" w:hAnsi="Times New Roman" w:cs="Times New Roman"/>
          <w:sz w:val="28"/>
          <w:szCs w:val="28"/>
        </w:rPr>
        <w:t>Заболевание или поражение головного мозга (травмы головы, падения, гипоксия, инфекции, перенесенные внутриутробно, в период родов или в первый год жизни).</w:t>
      </w:r>
    </w:p>
    <w:p w:rsidR="00C979AF" w:rsidRPr="00C979AF" w:rsidRDefault="00C979AF" w:rsidP="00C979A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9AF">
        <w:rPr>
          <w:rFonts w:ascii="Times New Roman" w:hAnsi="Times New Roman" w:cs="Times New Roman"/>
          <w:sz w:val="28"/>
          <w:szCs w:val="28"/>
        </w:rPr>
        <w:t>Психологические травмы (испуг, частые ссоры родителей и др.). Впоследствии это может привести к заиканию.</w:t>
      </w:r>
    </w:p>
    <w:p w:rsidR="00C979AF" w:rsidRPr="00C979AF" w:rsidRDefault="00C979AF" w:rsidP="00C979A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9AF">
        <w:rPr>
          <w:rFonts w:ascii="Times New Roman" w:hAnsi="Times New Roman" w:cs="Times New Roman"/>
          <w:sz w:val="28"/>
          <w:szCs w:val="28"/>
        </w:rPr>
        <w:t>Завышенные требования к ребенку, настойчивое желание немедленного повторения ребенком речи взрослого без создания комфортной, игровой, эмоционально-положительной атмосферы.</w:t>
      </w:r>
    </w:p>
    <w:p w:rsidR="00C979AF" w:rsidRPr="00C979AF" w:rsidRDefault="00C979AF" w:rsidP="00C979A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9AF">
        <w:rPr>
          <w:rFonts w:ascii="Times New Roman" w:hAnsi="Times New Roman" w:cs="Times New Roman"/>
          <w:sz w:val="28"/>
          <w:szCs w:val="28"/>
        </w:rPr>
        <w:t>Алкоголизм родителей.</w:t>
      </w:r>
    </w:p>
    <w:p w:rsidR="00C979AF" w:rsidRPr="00C979AF" w:rsidRDefault="00C979AF" w:rsidP="00C979A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9AF">
        <w:rPr>
          <w:rFonts w:ascii="Times New Roman" w:hAnsi="Times New Roman" w:cs="Times New Roman"/>
          <w:sz w:val="28"/>
          <w:szCs w:val="28"/>
        </w:rPr>
        <w:t xml:space="preserve">Задержка речевого развития свойственна детям с ДЦП, синдромом Дауна, детям с ранним детским аутизмом, синдромом </w:t>
      </w:r>
      <w:proofErr w:type="spellStart"/>
      <w:r w:rsidRPr="00C979AF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C979AF">
        <w:rPr>
          <w:rFonts w:ascii="Times New Roman" w:hAnsi="Times New Roman" w:cs="Times New Roman"/>
          <w:sz w:val="28"/>
          <w:szCs w:val="28"/>
        </w:rPr>
        <w:t>.</w:t>
      </w:r>
    </w:p>
    <w:p w:rsidR="00C979AF" w:rsidRPr="00C979AF" w:rsidRDefault="00C979AF" w:rsidP="00C979A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9AF">
        <w:rPr>
          <w:rFonts w:ascii="Times New Roman" w:hAnsi="Times New Roman" w:cs="Times New Roman"/>
          <w:sz w:val="28"/>
          <w:szCs w:val="28"/>
        </w:rPr>
        <w:t>Двуязычие в семье.</w:t>
      </w:r>
    </w:p>
    <w:p w:rsidR="00C979AF" w:rsidRDefault="00C979AF" w:rsidP="00C979A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79AF">
        <w:rPr>
          <w:rFonts w:ascii="Times New Roman" w:hAnsi="Times New Roman" w:cs="Times New Roman"/>
          <w:sz w:val="28"/>
          <w:szCs w:val="28"/>
          <w:u w:val="single"/>
        </w:rPr>
        <w:lastRenderedPageBreak/>
        <w:t>Что же должно насторожить родителей в развитии речи малыша?</w:t>
      </w:r>
    </w:p>
    <w:p w:rsidR="00C979AF" w:rsidRPr="006A1C9B" w:rsidRDefault="006A1C9B" w:rsidP="006A1C9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>к концу первого месяца жизни ребёнок криком не выражает свои эмоции (голод, дискомфорт и другие);</w:t>
      </w:r>
    </w:p>
    <w:p w:rsidR="0020230E" w:rsidRPr="006A1C9B" w:rsidRDefault="006A1C9B" w:rsidP="006A1C9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>к концу четвёртого месяца ребёнок не улыбается, когда ему улыбаются близкие люди (нет комплекса оживления);</w:t>
      </w:r>
    </w:p>
    <w:p w:rsidR="0020230E" w:rsidRPr="006A1C9B" w:rsidRDefault="006A1C9B" w:rsidP="006A1C9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>к концу пятого месяца ребёнок не произносит отдельных звуков, не пытается найти предмет, на который ему указывают родители;</w:t>
      </w:r>
    </w:p>
    <w:p w:rsidR="0020230E" w:rsidRPr="006A1C9B" w:rsidRDefault="006A1C9B" w:rsidP="006A1C9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>к концу седьмого месяца не пытается издавать звуки для привлечения внимания взрослых;</w:t>
      </w:r>
    </w:p>
    <w:p w:rsidR="0020230E" w:rsidRPr="006A1C9B" w:rsidRDefault="006A1C9B" w:rsidP="006A1C9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 xml:space="preserve">к концу девятого месяца у ребёнка не появились </w:t>
      </w:r>
      <w:proofErr w:type="spellStart"/>
      <w:r w:rsidRPr="006A1C9B">
        <w:rPr>
          <w:rFonts w:ascii="Times New Roman" w:hAnsi="Times New Roman" w:cs="Times New Roman"/>
          <w:sz w:val="28"/>
          <w:szCs w:val="28"/>
        </w:rPr>
        <w:t>лепетные</w:t>
      </w:r>
      <w:proofErr w:type="spellEnd"/>
      <w:r w:rsidRPr="006A1C9B">
        <w:rPr>
          <w:rFonts w:ascii="Times New Roman" w:hAnsi="Times New Roman" w:cs="Times New Roman"/>
          <w:sz w:val="28"/>
          <w:szCs w:val="28"/>
        </w:rPr>
        <w:t xml:space="preserve"> слова (</w:t>
      </w:r>
      <w:proofErr w:type="spellStart"/>
      <w:r w:rsidRPr="006A1C9B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r w:rsidRPr="006A1C9B">
        <w:rPr>
          <w:rFonts w:ascii="Times New Roman" w:hAnsi="Times New Roman" w:cs="Times New Roman"/>
          <w:sz w:val="28"/>
          <w:szCs w:val="28"/>
        </w:rPr>
        <w:t>, па-па, ба-ба и другие);</w:t>
      </w:r>
    </w:p>
    <w:p w:rsidR="0020230E" w:rsidRPr="006A1C9B" w:rsidRDefault="006A1C9B" w:rsidP="006A1C9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>к концу десятого месяца не произносит слоги и словосочетания;</w:t>
      </w:r>
    </w:p>
    <w:p w:rsidR="0020230E" w:rsidRPr="006A1C9B" w:rsidRDefault="006A1C9B" w:rsidP="006A1C9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>к концу двенадцатого месяца не произносит ни одного осмысленного слова, не прислушивается к музыки и речи взрослых, не выполняет простых требований и просьб (дай мяч, возьми машинку);</w:t>
      </w:r>
    </w:p>
    <w:p w:rsidR="0020230E" w:rsidRPr="006A1C9B" w:rsidRDefault="006A1C9B" w:rsidP="006A1C9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>в полтора года ребёнок не употребляет осмысленных слов мама, папа, дай;</w:t>
      </w:r>
    </w:p>
    <w:p w:rsidR="0020230E" w:rsidRPr="006A1C9B" w:rsidRDefault="006A1C9B" w:rsidP="006A1C9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>к 1,8 году не произносит слов, не показывает части тела, не указывает на близких людей;</w:t>
      </w:r>
    </w:p>
    <w:p w:rsidR="0020230E" w:rsidRPr="006A1C9B" w:rsidRDefault="006A1C9B" w:rsidP="006A1C9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>к двум годам ребёнок не понимает значение слов «больше-меньше», не выполняет простых инструкций, не произносит простые фразы.</w:t>
      </w:r>
    </w:p>
    <w:p w:rsidR="00C979AF" w:rsidRDefault="006A1C9B" w:rsidP="00C979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ребёнка есть данные проблемы, то у него возможны нарушения речевого развития. Для выявления причин и выяснения диагноза, </w:t>
      </w:r>
      <w:r w:rsidRPr="006A1C9B">
        <w:rPr>
          <w:rFonts w:ascii="Times New Roman" w:hAnsi="Times New Roman" w:cs="Times New Roman"/>
          <w:sz w:val="28"/>
          <w:szCs w:val="28"/>
          <w:u w:val="single"/>
        </w:rPr>
        <w:t>необходимо проконсультироваться у следующих специалистов:</w:t>
      </w:r>
    </w:p>
    <w:p w:rsidR="006A1C9B" w:rsidRPr="006A1C9B" w:rsidRDefault="006A1C9B" w:rsidP="006A1C9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>отоларинголога – проверить слух;</w:t>
      </w:r>
    </w:p>
    <w:p w:rsidR="006A1C9B" w:rsidRPr="006A1C9B" w:rsidRDefault="006A1C9B" w:rsidP="006A1C9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>невропатолога – определить, есть ли у малыша органическое поражение ЦНС, в том числе речевых центров коры головного мозга;</w:t>
      </w:r>
    </w:p>
    <w:p w:rsidR="006A1C9B" w:rsidRPr="006A1C9B" w:rsidRDefault="006A1C9B" w:rsidP="006A1C9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>детского психолога или психиатра – для определения состояния невербального интеллекта;</w:t>
      </w:r>
    </w:p>
    <w:p w:rsidR="006A1C9B" w:rsidRPr="006A1C9B" w:rsidRDefault="006A1C9B" w:rsidP="006A1C9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>детского дефектолога-логопеда – для окончательного диагностирования.</w:t>
      </w:r>
    </w:p>
    <w:p w:rsidR="00C979AF" w:rsidRPr="00C979AF" w:rsidRDefault="006A1C9B" w:rsidP="006A1C9B">
      <w:pPr>
        <w:jc w:val="both"/>
        <w:rPr>
          <w:rFonts w:ascii="Times New Roman" w:hAnsi="Times New Roman" w:cs="Times New Roman"/>
          <w:sz w:val="28"/>
          <w:szCs w:val="28"/>
        </w:rPr>
      </w:pPr>
      <w:r w:rsidRPr="006A1C9B">
        <w:rPr>
          <w:rFonts w:ascii="Times New Roman" w:hAnsi="Times New Roman" w:cs="Times New Roman"/>
          <w:sz w:val="28"/>
          <w:szCs w:val="28"/>
        </w:rPr>
        <w:t xml:space="preserve">Старайтесь создавать мотивационную среду для развития речи, эмоционально поощряйте ребенка за успехи, произносите сами слова четко и </w:t>
      </w:r>
      <w:r>
        <w:rPr>
          <w:rFonts w:ascii="Times New Roman" w:hAnsi="Times New Roman" w:cs="Times New Roman"/>
          <w:sz w:val="28"/>
          <w:szCs w:val="28"/>
        </w:rPr>
        <w:t xml:space="preserve">без скороговорки. </w:t>
      </w:r>
      <w:bookmarkStart w:id="0" w:name="_GoBack"/>
      <w:bookmarkEnd w:id="0"/>
      <w:r w:rsidRPr="006A1C9B">
        <w:rPr>
          <w:rFonts w:ascii="Times New Roman" w:hAnsi="Times New Roman" w:cs="Times New Roman"/>
          <w:sz w:val="28"/>
          <w:szCs w:val="28"/>
        </w:rPr>
        <w:t>Мотивируйте! Не останавливайтесь! Не отчаивайтесь! А главное, не запускайте ситуацию, ведь потом может быть поздно.</w:t>
      </w:r>
    </w:p>
    <w:sectPr w:rsidR="00C979AF" w:rsidRPr="00C9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3A91"/>
    <w:multiLevelType w:val="hybridMultilevel"/>
    <w:tmpl w:val="F4A8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13B1E"/>
    <w:multiLevelType w:val="hybridMultilevel"/>
    <w:tmpl w:val="5E321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34C23"/>
    <w:multiLevelType w:val="hybridMultilevel"/>
    <w:tmpl w:val="209C6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5C"/>
    <w:rsid w:val="0020230E"/>
    <w:rsid w:val="006A1C9B"/>
    <w:rsid w:val="009A175C"/>
    <w:rsid w:val="00C979AF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2018-12-11T14:07:00Z</dcterms:created>
  <dcterms:modified xsi:type="dcterms:W3CDTF">2018-12-11T14:37:00Z</dcterms:modified>
</cp:coreProperties>
</file>